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1D" w:rsidRPr="001A6BB7" w:rsidRDefault="00E2453F" w:rsidP="003C441D">
      <w:pPr>
        <w:ind w:firstLine="709"/>
        <w:jc w:val="center"/>
        <w:outlineLvl w:val="0"/>
        <w:rPr>
          <w:rFonts w:eastAsia="Times New Roman"/>
          <w:bCs/>
          <w:kern w:val="36"/>
          <w:sz w:val="24"/>
          <w:szCs w:val="24"/>
        </w:rPr>
        <w:sectPr w:rsidR="003C441D" w:rsidRPr="001A6BB7" w:rsidSect="00F73F3E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eastAsia="Times New Roman"/>
          <w:bCs/>
          <w:noProof/>
          <w:kern w:val="36"/>
          <w:sz w:val="24"/>
          <w:szCs w:val="24"/>
        </w:rPr>
        <w:drawing>
          <wp:inline distT="0" distB="0" distL="0" distR="0">
            <wp:extent cx="6120130" cy="8645165"/>
            <wp:effectExtent l="19050" t="0" r="0" b="0"/>
            <wp:docPr id="1" name="Рисунок 1" descr="C:\Users\Uzer2\Downloads\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ownloads\5_page-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F3E" w:rsidRDefault="00F73F3E" w:rsidP="00F73F3E">
      <w:pPr>
        <w:jc w:val="center"/>
        <w:rPr>
          <w:color w:val="282828"/>
          <w:sz w:val="24"/>
          <w:szCs w:val="24"/>
        </w:rPr>
      </w:pPr>
      <w:r w:rsidRPr="00FE3BC0">
        <w:rPr>
          <w:rFonts w:eastAsia="Times New Roman"/>
          <w:b/>
          <w:bCs/>
          <w:sz w:val="24"/>
          <w:szCs w:val="24"/>
        </w:rPr>
        <w:lastRenderedPageBreak/>
        <w:t xml:space="preserve">Планируемые результаты освоения </w:t>
      </w:r>
      <w:proofErr w:type="gramStart"/>
      <w:r w:rsidRPr="00FE3BC0">
        <w:rPr>
          <w:rFonts w:eastAsia="Times New Roman"/>
          <w:b/>
          <w:bCs/>
          <w:sz w:val="24"/>
          <w:szCs w:val="24"/>
        </w:rPr>
        <w:t>обучающимися</w:t>
      </w:r>
      <w:proofErr w:type="gramEnd"/>
      <w:r w:rsidRPr="00FE3BC0">
        <w:rPr>
          <w:rFonts w:eastAsia="Times New Roman"/>
          <w:sz w:val="24"/>
          <w:szCs w:val="24"/>
        </w:rPr>
        <w:t> </w:t>
      </w:r>
      <w:r w:rsidRPr="00FE3BC0">
        <w:rPr>
          <w:rFonts w:eastAsia="Times New Roman"/>
          <w:b/>
          <w:bCs/>
          <w:sz w:val="24"/>
          <w:szCs w:val="24"/>
        </w:rPr>
        <w:t>программы внеурочной деятельности:</w:t>
      </w:r>
      <w:r w:rsidR="00624BEF" w:rsidRPr="00F73F3E">
        <w:rPr>
          <w:color w:val="282828"/>
          <w:sz w:val="24"/>
          <w:szCs w:val="24"/>
        </w:rPr>
        <w:br/>
      </w:r>
    </w:p>
    <w:p w:rsidR="00624BEF" w:rsidRPr="00F73F3E" w:rsidRDefault="00624BEF" w:rsidP="00F73F3E">
      <w:pPr>
        <w:jc w:val="center"/>
        <w:rPr>
          <w:color w:val="282828"/>
          <w:sz w:val="24"/>
          <w:szCs w:val="24"/>
        </w:rPr>
      </w:pPr>
      <w:r w:rsidRPr="00F73F3E">
        <w:rPr>
          <w:color w:val="282828"/>
          <w:sz w:val="24"/>
          <w:szCs w:val="24"/>
        </w:rPr>
        <w:t>Реализация мероприятий, предусмотренных программой, будет способствовать:</w:t>
      </w:r>
    </w:p>
    <w:p w:rsidR="00624BEF" w:rsidRPr="00F73F3E" w:rsidRDefault="00624BEF" w:rsidP="00F73F3E">
      <w:pPr>
        <w:rPr>
          <w:color w:val="282828"/>
          <w:sz w:val="24"/>
          <w:szCs w:val="24"/>
        </w:rPr>
      </w:pPr>
      <w:r w:rsidRPr="00F73F3E">
        <w:rPr>
          <w:color w:val="282828"/>
          <w:sz w:val="24"/>
          <w:szCs w:val="24"/>
        </w:rPr>
        <w:br/>
        <w:t>•расширению сети объединений, учреждений и организаций, занимающихся воспитанием и подготовкой детей и подростков к действиям в экстремальных ситуациях;</w:t>
      </w:r>
      <w:r w:rsidRPr="00F73F3E">
        <w:rPr>
          <w:color w:val="282828"/>
          <w:sz w:val="24"/>
          <w:szCs w:val="24"/>
        </w:rPr>
        <w:br/>
        <w:t>•обеспечению непрерывного образовательного и воспитательного процесса в рамках социума;</w:t>
      </w:r>
      <w:r w:rsidRPr="00F73F3E">
        <w:rPr>
          <w:color w:val="282828"/>
          <w:sz w:val="24"/>
          <w:szCs w:val="24"/>
        </w:rPr>
        <w:br/>
        <w:t>•значительному увеличению числа детей – участников общественного детско-юношеского движения «Школа безопасности» и подростковых объединений «Юный спасатель», вовлекая их в социально значимую деятельность;</w:t>
      </w:r>
    </w:p>
    <w:p w:rsidR="00624BEF" w:rsidRPr="00F73F3E" w:rsidRDefault="00624BEF" w:rsidP="00F73F3E">
      <w:pPr>
        <w:rPr>
          <w:b/>
          <w:bCs/>
          <w:i/>
          <w:iCs/>
          <w:sz w:val="24"/>
          <w:szCs w:val="24"/>
        </w:rPr>
      </w:pPr>
      <w:r w:rsidRPr="00F73F3E">
        <w:rPr>
          <w:color w:val="282828"/>
          <w:sz w:val="24"/>
          <w:szCs w:val="24"/>
        </w:rPr>
        <w:t xml:space="preserve">•оздоровлению и физическому развитию молодежи, а также профессиональной ориентации  участников кружка </w:t>
      </w:r>
      <w:r w:rsidRPr="00F73F3E">
        <w:rPr>
          <w:bCs/>
          <w:iCs/>
          <w:sz w:val="24"/>
          <w:szCs w:val="24"/>
        </w:rPr>
        <w:t>"</w:t>
      </w:r>
      <w:r w:rsidRPr="00F73F3E">
        <w:rPr>
          <w:bCs/>
          <w:iCs/>
          <w:sz w:val="24"/>
          <w:szCs w:val="24"/>
          <w:lang w:val="en-US"/>
        </w:rPr>
        <w:t>PRO</w:t>
      </w:r>
      <w:r w:rsidRPr="00F73F3E">
        <w:rPr>
          <w:bCs/>
          <w:iCs/>
          <w:sz w:val="24"/>
          <w:szCs w:val="24"/>
        </w:rPr>
        <w:t>100р - безопасности",</w:t>
      </w:r>
    </w:p>
    <w:p w:rsidR="00624BEF" w:rsidRPr="00F73F3E" w:rsidRDefault="00624BEF" w:rsidP="004356C4">
      <w:pPr>
        <w:pStyle w:val="a9"/>
        <w:rPr>
          <w:color w:val="282828"/>
        </w:rPr>
      </w:pPr>
      <w:proofErr w:type="gramStart"/>
      <w:r w:rsidRPr="00F73F3E">
        <w:rPr>
          <w:color w:val="282828"/>
        </w:rPr>
        <w:t>По оконч</w:t>
      </w:r>
      <w:r w:rsidR="004356C4">
        <w:rPr>
          <w:color w:val="282828"/>
        </w:rPr>
        <w:t xml:space="preserve">ании занятий обучающиеся должны </w:t>
      </w:r>
      <w:r w:rsidRPr="00F73F3E">
        <w:rPr>
          <w:color w:val="282828"/>
        </w:rPr>
        <w:t>знать:</w:t>
      </w:r>
      <w:r w:rsidRPr="00F73F3E">
        <w:rPr>
          <w:color w:val="282828"/>
        </w:rPr>
        <w:br/>
        <w:t>• основные положения руководящих документов по вопросам организации и ведения аварийно-спасательных работ (АСР);</w:t>
      </w:r>
      <w:r w:rsidRPr="00F73F3E">
        <w:rPr>
          <w:color w:val="282828"/>
        </w:rPr>
        <w:br/>
        <w:t>• функции спасательной службы и законодательную базу по ней;</w:t>
      </w:r>
      <w:r w:rsidRPr="00F73F3E">
        <w:rPr>
          <w:color w:val="282828"/>
        </w:rPr>
        <w:br/>
        <w:t>•специфику аварий, катастроф и стихийных бедствий региона, их поражающие факторы и последствия;</w:t>
      </w:r>
      <w:r w:rsidRPr="00F73F3E">
        <w:rPr>
          <w:color w:val="282828"/>
        </w:rPr>
        <w:br/>
        <w:t>• принципы организации и порядок ведения АСР при различных ЧС;</w:t>
      </w:r>
      <w:r w:rsidRPr="00F73F3E">
        <w:rPr>
          <w:color w:val="282828"/>
        </w:rPr>
        <w:br/>
        <w:t>• свои задачи, права и обязанности;</w:t>
      </w:r>
      <w:proofErr w:type="gramEnd"/>
      <w:r w:rsidRPr="00F73F3E">
        <w:rPr>
          <w:color w:val="282828"/>
        </w:rPr>
        <w:br/>
        <w:t>•</w:t>
      </w:r>
      <w:proofErr w:type="gramStart"/>
      <w:r w:rsidRPr="00F73F3E">
        <w:rPr>
          <w:color w:val="282828"/>
        </w:rPr>
        <w:t>способы поиска, извлечения и транспортировки пострадавших в различных условиях;</w:t>
      </w:r>
      <w:r w:rsidRPr="00F73F3E">
        <w:rPr>
          <w:color w:val="282828"/>
        </w:rPr>
        <w:br/>
        <w:t>•последствия применения современных видов оружия и специфику ведения АСР в этой ЧС;</w:t>
      </w:r>
      <w:r w:rsidRPr="00F73F3E">
        <w:rPr>
          <w:color w:val="282828"/>
        </w:rPr>
        <w:br/>
        <w:t>• приемы оказания первой помощи;</w:t>
      </w:r>
      <w:r w:rsidRPr="00F73F3E">
        <w:rPr>
          <w:color w:val="282828"/>
        </w:rPr>
        <w:br/>
        <w:t>особенности оказания первой помощи при переломах различной локализации;</w:t>
      </w:r>
      <w:r w:rsidRPr="00F73F3E">
        <w:rPr>
          <w:color w:val="282828"/>
        </w:rPr>
        <w:br/>
        <w:t>•способы переноски и транспортировки пострадавших при различных переломах;</w:t>
      </w:r>
      <w:r w:rsidRPr="00F73F3E">
        <w:rPr>
          <w:color w:val="282828"/>
        </w:rPr>
        <w:br/>
        <w:t>•средства для оказания первой медицинской помощи;</w:t>
      </w:r>
      <w:r w:rsidRPr="00F73F3E">
        <w:rPr>
          <w:color w:val="282828"/>
        </w:rPr>
        <w:br/>
        <w:t xml:space="preserve">• способы страховки и </w:t>
      </w:r>
      <w:proofErr w:type="spellStart"/>
      <w:r w:rsidRPr="00F73F3E">
        <w:rPr>
          <w:color w:val="282828"/>
        </w:rPr>
        <w:t>самостраховки</w:t>
      </w:r>
      <w:proofErr w:type="spellEnd"/>
      <w:r w:rsidRPr="00F73F3E">
        <w:rPr>
          <w:color w:val="282828"/>
        </w:rPr>
        <w:t>;</w:t>
      </w:r>
      <w:proofErr w:type="gramEnd"/>
      <w:r w:rsidRPr="00F73F3E">
        <w:rPr>
          <w:color w:val="282828"/>
        </w:rPr>
        <w:br/>
        <w:t>• технику безопасности при выполнении АСР;</w:t>
      </w:r>
    </w:p>
    <w:p w:rsidR="00624BEF" w:rsidRPr="00F73F3E" w:rsidRDefault="00624BEF" w:rsidP="00F73F3E">
      <w:pPr>
        <w:pStyle w:val="a9"/>
        <w:rPr>
          <w:color w:val="282828"/>
        </w:rPr>
      </w:pPr>
      <w:r w:rsidRPr="00F73F3E">
        <w:rPr>
          <w:color w:val="282828"/>
        </w:rPr>
        <w:t>уметь:</w:t>
      </w:r>
      <w:r w:rsidRPr="00F73F3E">
        <w:rPr>
          <w:color w:val="282828"/>
        </w:rPr>
        <w:br/>
        <w:t>• ориентироваться в законодательной базе по аварийно-спасательному делу;</w:t>
      </w:r>
      <w:r w:rsidRPr="00F73F3E">
        <w:rPr>
          <w:color w:val="282828"/>
        </w:rPr>
        <w:br/>
        <w:t>• оказывать первую помощь пострадавшим;</w:t>
      </w:r>
      <w:r w:rsidRPr="00F73F3E">
        <w:rPr>
          <w:color w:val="282828"/>
        </w:rPr>
        <w:br/>
        <w:t>• работать с компасом и картой, ориентироваться на местности в любое время суток при различных погодных условиях;</w:t>
      </w:r>
      <w:r w:rsidRPr="00F73F3E">
        <w:rPr>
          <w:color w:val="282828"/>
        </w:rPr>
        <w:br/>
        <w:t>• контролировать свое морально-психологическое состояние при ЧС;</w:t>
      </w:r>
      <w:r w:rsidRPr="00F73F3E">
        <w:rPr>
          <w:color w:val="282828"/>
        </w:rPr>
        <w:br/>
        <w:t>• применять приемы управления своим состоянием;</w:t>
      </w:r>
    </w:p>
    <w:p w:rsidR="00624BEF" w:rsidRPr="00F73F3E" w:rsidRDefault="00624BEF" w:rsidP="00F73F3E">
      <w:pPr>
        <w:pStyle w:val="a9"/>
        <w:rPr>
          <w:color w:val="282828"/>
        </w:rPr>
      </w:pPr>
      <w:r w:rsidRPr="00F73F3E">
        <w:rPr>
          <w:color w:val="282828"/>
        </w:rPr>
        <w:br/>
        <w:t>иметь представление:</w:t>
      </w:r>
      <w:r w:rsidRPr="00F73F3E">
        <w:rPr>
          <w:color w:val="282828"/>
        </w:rPr>
        <w:br/>
        <w:t>• об отечественном и зарубежном опыте ведения АСР в различных ЧС природного и техногенного характера;</w:t>
      </w:r>
      <w:r w:rsidRPr="00F73F3E">
        <w:rPr>
          <w:color w:val="282828"/>
        </w:rPr>
        <w:br/>
        <w:t>• о природных явлениях региона;</w:t>
      </w:r>
      <w:r w:rsidRPr="00F73F3E">
        <w:rPr>
          <w:color w:val="282828"/>
        </w:rPr>
        <w:br/>
        <w:t>• о процессе горения, пожаре и его развитии;</w:t>
      </w:r>
      <w:r w:rsidRPr="00F73F3E">
        <w:rPr>
          <w:color w:val="282828"/>
        </w:rPr>
        <w:br/>
        <w:t xml:space="preserve">• об особенностях тушения пожаров различных категорий на различных объектах; </w:t>
      </w:r>
    </w:p>
    <w:p w:rsidR="00624BEF" w:rsidRPr="00F73F3E" w:rsidRDefault="00624BEF" w:rsidP="004356C4">
      <w:pPr>
        <w:pStyle w:val="a9"/>
        <w:numPr>
          <w:ilvl w:val="0"/>
          <w:numId w:val="27"/>
        </w:numPr>
        <w:ind w:left="0" w:firstLine="0"/>
        <w:rPr>
          <w:color w:val="282828"/>
        </w:rPr>
      </w:pPr>
      <w:r w:rsidRPr="00F73F3E">
        <w:rPr>
          <w:color w:val="282828"/>
        </w:rPr>
        <w:t>о проведении спасательных работ на воде;</w:t>
      </w:r>
    </w:p>
    <w:p w:rsidR="00624BEF" w:rsidRPr="00F73F3E" w:rsidRDefault="00624BEF" w:rsidP="004356C4">
      <w:pPr>
        <w:pStyle w:val="a9"/>
        <w:numPr>
          <w:ilvl w:val="0"/>
          <w:numId w:val="27"/>
        </w:numPr>
        <w:ind w:left="0" w:firstLine="0"/>
        <w:rPr>
          <w:color w:val="282828"/>
        </w:rPr>
      </w:pPr>
      <w:r w:rsidRPr="00F73F3E">
        <w:rPr>
          <w:color w:val="282828"/>
        </w:rPr>
        <w:t xml:space="preserve">об особенностях </w:t>
      </w:r>
      <w:proofErr w:type="spellStart"/>
      <w:r w:rsidRPr="00F73F3E">
        <w:rPr>
          <w:color w:val="282828"/>
        </w:rPr>
        <w:t>электробезопасности</w:t>
      </w:r>
      <w:proofErr w:type="spellEnd"/>
      <w:r w:rsidRPr="00F73F3E">
        <w:rPr>
          <w:color w:val="282828"/>
        </w:rPr>
        <w:t>;</w:t>
      </w:r>
    </w:p>
    <w:p w:rsidR="00F73F3E" w:rsidRPr="00F73F3E" w:rsidRDefault="00624BEF" w:rsidP="004356C4">
      <w:pPr>
        <w:pStyle w:val="a9"/>
        <w:numPr>
          <w:ilvl w:val="0"/>
          <w:numId w:val="27"/>
        </w:numPr>
        <w:ind w:left="0" w:firstLine="0"/>
      </w:pPr>
      <w:proofErr w:type="gramStart"/>
      <w:r w:rsidRPr="00F73F3E">
        <w:rPr>
          <w:color w:val="282828"/>
        </w:rPr>
        <w:t>об</w:t>
      </w:r>
      <w:proofErr w:type="gramEnd"/>
      <w:r w:rsidRPr="00F73F3E">
        <w:rPr>
          <w:color w:val="282828"/>
        </w:rPr>
        <w:t xml:space="preserve"> современном Российском вооружении</w:t>
      </w:r>
    </w:p>
    <w:p w:rsidR="004356C4" w:rsidRDefault="004356C4" w:rsidP="00F73F3E">
      <w:pPr>
        <w:rPr>
          <w:rFonts w:eastAsia="Times New Roman"/>
          <w:sz w:val="24"/>
          <w:szCs w:val="24"/>
        </w:rPr>
      </w:pPr>
    </w:p>
    <w:p w:rsidR="004356C4" w:rsidRDefault="004356C4" w:rsidP="00F73F3E">
      <w:pPr>
        <w:rPr>
          <w:rFonts w:eastAsia="Times New Roman"/>
          <w:sz w:val="24"/>
          <w:szCs w:val="24"/>
        </w:rPr>
      </w:pPr>
    </w:p>
    <w:p w:rsidR="004356C4" w:rsidRDefault="004356C4" w:rsidP="00F73F3E">
      <w:pPr>
        <w:rPr>
          <w:rFonts w:eastAsia="Times New Roman"/>
          <w:sz w:val="24"/>
          <w:szCs w:val="24"/>
        </w:rPr>
      </w:pPr>
    </w:p>
    <w:p w:rsidR="004356C4" w:rsidRDefault="004356C4" w:rsidP="00F73F3E">
      <w:pPr>
        <w:rPr>
          <w:rFonts w:eastAsia="Times New Roman"/>
          <w:sz w:val="24"/>
          <w:szCs w:val="24"/>
        </w:rPr>
      </w:pPr>
    </w:p>
    <w:p w:rsidR="004356C4" w:rsidRDefault="004356C4" w:rsidP="00F73F3E">
      <w:pPr>
        <w:rPr>
          <w:rFonts w:eastAsia="Times New Roman"/>
          <w:sz w:val="24"/>
          <w:szCs w:val="24"/>
        </w:rPr>
      </w:pPr>
    </w:p>
    <w:p w:rsidR="004356C4" w:rsidRDefault="004356C4" w:rsidP="00F73F3E">
      <w:pPr>
        <w:rPr>
          <w:rFonts w:eastAsia="Times New Roman"/>
          <w:sz w:val="24"/>
          <w:szCs w:val="24"/>
        </w:rPr>
      </w:pPr>
    </w:p>
    <w:p w:rsidR="0053240C" w:rsidRPr="00F73F3E" w:rsidRDefault="000E1703" w:rsidP="004356C4">
      <w:pPr>
        <w:jc w:val="center"/>
        <w:rPr>
          <w:rFonts w:eastAsia="Times New Roman"/>
          <w:sz w:val="24"/>
          <w:szCs w:val="24"/>
        </w:rPr>
      </w:pPr>
      <w:r w:rsidRPr="00F73F3E">
        <w:rPr>
          <w:rFonts w:eastAsia="Times New Roman"/>
          <w:sz w:val="24"/>
          <w:szCs w:val="24"/>
        </w:rPr>
        <w:t>Содержание  курса</w:t>
      </w:r>
    </w:p>
    <w:p w:rsidR="006B392E" w:rsidRPr="00F73F3E" w:rsidRDefault="006B392E" w:rsidP="00F73F3E">
      <w:pPr>
        <w:rPr>
          <w:rFonts w:eastAsia="Times New Roman"/>
          <w:sz w:val="24"/>
          <w:szCs w:val="24"/>
        </w:rPr>
      </w:pPr>
    </w:p>
    <w:p w:rsidR="006B392E" w:rsidRPr="00F73F3E" w:rsidRDefault="006B392E" w:rsidP="00F73F3E">
      <w:pPr>
        <w:rPr>
          <w:rFonts w:eastAsia="Times New Roman"/>
          <w:sz w:val="24"/>
          <w:szCs w:val="24"/>
        </w:rPr>
      </w:pPr>
    </w:p>
    <w:p w:rsidR="006B392E" w:rsidRPr="004356C4" w:rsidRDefault="006B392E" w:rsidP="004356C4">
      <w:pPr>
        <w:ind w:left="280"/>
        <w:rPr>
          <w:rFonts w:eastAsia="Arial"/>
          <w:sz w:val="24"/>
          <w:szCs w:val="24"/>
        </w:rPr>
      </w:pPr>
      <w:r w:rsidRPr="00F73F3E">
        <w:rPr>
          <w:rFonts w:eastAsia="Arial"/>
          <w:sz w:val="24"/>
          <w:szCs w:val="24"/>
        </w:rPr>
        <w:t>ОБЩАЯ ПОДГОТОВКА И НОРМАТИВНО-ПРАВОВЫЕ АКТ</w:t>
      </w:r>
      <w:r w:rsidR="004356C4">
        <w:rPr>
          <w:rFonts w:eastAsia="Arial"/>
          <w:sz w:val="24"/>
          <w:szCs w:val="24"/>
        </w:rPr>
        <w:t>Ы, РЕГЛАМЕНТИРУЮЩИЕ ДЕЯТЕЛЬНОСТЬ</w:t>
      </w:r>
    </w:p>
    <w:tbl>
      <w:tblPr>
        <w:tblpPr w:leftFromText="180" w:rightFromText="180" w:vertAnchor="page" w:horzAnchor="margin" w:tblpY="2581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280"/>
        <w:gridCol w:w="1840"/>
        <w:gridCol w:w="40"/>
        <w:gridCol w:w="1760"/>
        <w:gridCol w:w="60"/>
        <w:gridCol w:w="140"/>
        <w:gridCol w:w="1080"/>
      </w:tblGrid>
      <w:tr w:rsidR="00624BEF" w:rsidRPr="00F73F3E" w:rsidTr="00624BEF">
        <w:trPr>
          <w:trHeight w:val="237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98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lastRenderedPageBreak/>
              <w:t>Тема  занятия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right="8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теория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44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практика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right="14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8"/>
                <w:sz w:val="24"/>
                <w:szCs w:val="24"/>
              </w:rPr>
              <w:t>Всего</w:t>
            </w:r>
          </w:p>
        </w:tc>
      </w:tr>
      <w:tr w:rsidR="00624BEF" w:rsidRPr="00F73F3E" w:rsidTr="00624BEF">
        <w:trPr>
          <w:trHeight w:val="34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right="14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7"/>
                <w:sz w:val="24"/>
                <w:szCs w:val="24"/>
              </w:rPr>
              <w:t>часов</w:t>
            </w:r>
          </w:p>
        </w:tc>
      </w:tr>
      <w:tr w:rsidR="00624BEF" w:rsidRPr="00F73F3E" w:rsidTr="00624BEF">
        <w:trPr>
          <w:trHeight w:val="121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21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О природных явлениях региона.</w:t>
            </w:r>
          </w:p>
        </w:tc>
        <w:tc>
          <w:tcPr>
            <w:tcW w:w="1840" w:type="dxa"/>
            <w:vAlign w:val="bottom"/>
          </w:tcPr>
          <w:p w:rsidR="00624BEF" w:rsidRPr="00F73F3E" w:rsidRDefault="00624BEF" w:rsidP="00F73F3E">
            <w:pPr>
              <w:ind w:right="780"/>
              <w:jc w:val="right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right="14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624BEF" w:rsidRPr="00F73F3E" w:rsidTr="00624BEF">
        <w:trPr>
          <w:trHeight w:val="770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 xml:space="preserve">Об объектах региона, представляющих </w:t>
            </w:r>
            <w:proofErr w:type="gramStart"/>
            <w:r w:rsidRPr="00F73F3E">
              <w:rPr>
                <w:rFonts w:eastAsia="Arial"/>
                <w:sz w:val="24"/>
                <w:szCs w:val="24"/>
              </w:rPr>
              <w:t>возможную</w:t>
            </w:r>
            <w:proofErr w:type="gramEnd"/>
          </w:p>
        </w:tc>
        <w:tc>
          <w:tcPr>
            <w:tcW w:w="18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опасность техногенного характера.</w:t>
            </w:r>
          </w:p>
        </w:tc>
        <w:tc>
          <w:tcPr>
            <w:tcW w:w="18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80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561"/>
        </w:trPr>
        <w:tc>
          <w:tcPr>
            <w:tcW w:w="9120" w:type="dxa"/>
            <w:gridSpan w:val="6"/>
            <w:vAlign w:val="bottom"/>
          </w:tcPr>
          <w:p w:rsidR="00624BEF" w:rsidRPr="00F73F3E" w:rsidRDefault="00624BEF" w:rsidP="00F73F3E">
            <w:pPr>
              <w:ind w:left="2008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ТЕХНИЧЕСКОЕ ОСНАЩЕНИЕ АВАРИЙНО-СПАСАТЕЛЬНЫХ КОМАНД</w:t>
            </w:r>
          </w:p>
        </w:tc>
        <w:tc>
          <w:tcPr>
            <w:tcW w:w="108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121"/>
        </w:trPr>
        <w:tc>
          <w:tcPr>
            <w:tcW w:w="528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21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98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Тема  занятия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теория</w:t>
            </w: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right="8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практика</w:t>
            </w: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right="10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8"/>
                <w:sz w:val="24"/>
                <w:szCs w:val="24"/>
              </w:rPr>
              <w:t>Всего</w:t>
            </w:r>
          </w:p>
        </w:tc>
      </w:tr>
      <w:tr w:rsidR="00624BEF" w:rsidRPr="00F73F3E" w:rsidTr="00624BEF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right="10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7"/>
                <w:sz w:val="24"/>
                <w:szCs w:val="24"/>
              </w:rPr>
              <w:t>часов</w:t>
            </w:r>
          </w:p>
        </w:tc>
      </w:tr>
      <w:tr w:rsidR="00624BEF" w:rsidRPr="00F73F3E" w:rsidTr="00624BEF">
        <w:trPr>
          <w:trHeight w:val="118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21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6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Аварийно-спасательные средства, оборудование,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-</w:t>
            </w: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right="8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2</w:t>
            </w:r>
          </w:p>
        </w:tc>
      </w:tr>
      <w:tr w:rsidR="00624BEF" w:rsidRPr="00F73F3E" w:rsidTr="00624BEF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приборы, инструменты, приспособления. Основы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применения.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6C4" w:rsidRDefault="00624BEF" w:rsidP="00F73F3E">
            <w:pPr>
              <w:ind w:left="160"/>
              <w:jc w:val="center"/>
              <w:rPr>
                <w:rFonts w:eastAsia="Arial"/>
                <w:w w:val="99"/>
                <w:sz w:val="24"/>
                <w:szCs w:val="24"/>
              </w:rPr>
            </w:pPr>
            <w:proofErr w:type="spellStart"/>
            <w:proofErr w:type="gramStart"/>
            <w:r w:rsidRPr="00F73F3E">
              <w:rPr>
                <w:rFonts w:eastAsia="Arial"/>
                <w:w w:val="99"/>
                <w:sz w:val="24"/>
                <w:szCs w:val="24"/>
              </w:rPr>
              <w:t>Пр</w:t>
            </w:r>
            <w:proofErr w:type="spellEnd"/>
            <w:proofErr w:type="gramEnd"/>
          </w:p>
          <w:p w:rsidR="00624BEF" w:rsidRPr="00F73F3E" w:rsidRDefault="00624BEF" w:rsidP="00F73F3E">
            <w:pPr>
              <w:ind w:left="160"/>
              <w:jc w:val="center"/>
              <w:rPr>
                <w:sz w:val="24"/>
                <w:szCs w:val="24"/>
              </w:rPr>
            </w:pPr>
            <w:proofErr w:type="spellStart"/>
            <w:r w:rsidRPr="00F73F3E">
              <w:rPr>
                <w:rFonts w:eastAsia="Arial"/>
                <w:w w:val="99"/>
                <w:sz w:val="24"/>
                <w:szCs w:val="24"/>
              </w:rPr>
              <w:t>именение</w:t>
            </w:r>
            <w:proofErr w:type="spellEnd"/>
            <w:r w:rsidR="004356C4">
              <w:rPr>
                <w:rFonts w:eastAsia="Arial"/>
                <w:w w:val="99"/>
                <w:sz w:val="24"/>
                <w:szCs w:val="24"/>
              </w:rPr>
              <w:t xml:space="preserve"> </w:t>
            </w:r>
            <w:r w:rsidRPr="00F73F3E">
              <w:rPr>
                <w:rFonts w:eastAsia="Arial"/>
                <w:w w:val="99"/>
                <w:sz w:val="24"/>
                <w:szCs w:val="24"/>
              </w:rPr>
              <w:t>и</w:t>
            </w:r>
            <w:r w:rsidR="004356C4">
              <w:rPr>
                <w:rFonts w:eastAsia="Arial"/>
                <w:w w:val="99"/>
                <w:sz w:val="24"/>
                <w:szCs w:val="24"/>
              </w:rPr>
              <w:t xml:space="preserve"> </w:t>
            </w:r>
            <w:r w:rsidRPr="00F73F3E">
              <w:rPr>
                <w:rFonts w:eastAsia="Arial"/>
                <w:w w:val="99"/>
                <w:sz w:val="24"/>
                <w:szCs w:val="24"/>
              </w:rPr>
              <w:t>эффективное</w:t>
            </w:r>
            <w:r w:rsidR="004356C4">
              <w:rPr>
                <w:rFonts w:eastAsia="Arial"/>
                <w:w w:val="99"/>
                <w:sz w:val="24"/>
                <w:szCs w:val="24"/>
              </w:rPr>
              <w:t xml:space="preserve"> </w:t>
            </w:r>
            <w:r w:rsidRPr="00F73F3E">
              <w:rPr>
                <w:rFonts w:eastAsia="Arial"/>
                <w:w w:val="99"/>
                <w:sz w:val="24"/>
                <w:szCs w:val="24"/>
              </w:rPr>
              <w:t>использование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right="8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3</w:t>
            </w:r>
          </w:p>
        </w:tc>
      </w:tr>
      <w:tr w:rsidR="00624BEF" w:rsidRPr="00F73F3E" w:rsidTr="00624BEF">
        <w:trPr>
          <w:trHeight w:val="343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 xml:space="preserve">спасательной техники, приборы, оборудование, </w:t>
            </w:r>
            <w:proofErr w:type="gramStart"/>
            <w:r w:rsidRPr="00F73F3E">
              <w:rPr>
                <w:rFonts w:eastAsia="Arial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и средства связи. О перспективах отечественных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 xml:space="preserve">зарубежных аварийно-спасательных </w:t>
            </w:r>
            <w:proofErr w:type="gramStart"/>
            <w:r w:rsidRPr="00F73F3E">
              <w:rPr>
                <w:rFonts w:eastAsia="Arial"/>
                <w:sz w:val="24"/>
                <w:szCs w:val="24"/>
              </w:rPr>
              <w:t>средствах</w:t>
            </w:r>
            <w:proofErr w:type="gramEnd"/>
            <w:r w:rsidRPr="00F73F3E">
              <w:rPr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Пользование альпинистским снаряжением, подъём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343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и спуск пострадавших с использованием  различных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спусковых и подъёмных устройств.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right="8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3</w:t>
            </w:r>
          </w:p>
        </w:tc>
      </w:tr>
      <w:tr w:rsidR="00624BEF" w:rsidRPr="00F73F3E" w:rsidTr="00624BEF">
        <w:trPr>
          <w:trHeight w:val="121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560"/>
        </w:trPr>
        <w:tc>
          <w:tcPr>
            <w:tcW w:w="10200" w:type="dxa"/>
            <w:gridSpan w:val="7"/>
            <w:vAlign w:val="bottom"/>
          </w:tcPr>
          <w:p w:rsidR="00624BEF" w:rsidRPr="00F73F3E" w:rsidRDefault="00624BEF" w:rsidP="00F73F3E">
            <w:pPr>
              <w:ind w:left="948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 xml:space="preserve">ОРГАНИЗАЦИЯ И ВЕДЕНИЕ АВАРИЙНО-СПАСАТЕЛЬНЫХ И ДРУГИХ НЕОТЛОЖНЫХ РАБОТ </w:t>
            </w:r>
            <w:proofErr w:type="gramStart"/>
            <w:r w:rsidRPr="00F73F3E">
              <w:rPr>
                <w:rFonts w:eastAsia="Arial"/>
                <w:w w:val="99"/>
                <w:sz w:val="24"/>
                <w:szCs w:val="24"/>
              </w:rPr>
              <w:t>В</w:t>
            </w:r>
            <w:proofErr w:type="gramEnd"/>
          </w:p>
        </w:tc>
      </w:tr>
      <w:tr w:rsidR="00624BEF" w:rsidRPr="00F73F3E" w:rsidTr="00624BEF">
        <w:trPr>
          <w:trHeight w:val="343"/>
        </w:trPr>
        <w:tc>
          <w:tcPr>
            <w:tcW w:w="7160" w:type="dxa"/>
            <w:gridSpan w:val="3"/>
            <w:vAlign w:val="bottom"/>
          </w:tcPr>
          <w:p w:rsidR="00624BEF" w:rsidRPr="00F73F3E" w:rsidRDefault="00624BEF" w:rsidP="00F73F3E">
            <w:pPr>
              <w:ind w:left="3988"/>
              <w:jc w:val="center"/>
              <w:rPr>
                <w:sz w:val="24"/>
                <w:szCs w:val="24"/>
              </w:rPr>
            </w:pPr>
            <w:proofErr w:type="gramStart"/>
            <w:r w:rsidRPr="00F73F3E">
              <w:rPr>
                <w:rFonts w:eastAsia="Arial"/>
                <w:sz w:val="24"/>
                <w:szCs w:val="24"/>
              </w:rPr>
              <w:t>ЗОНАХ</w:t>
            </w:r>
            <w:proofErr w:type="gramEnd"/>
            <w:r w:rsidRPr="00F73F3E">
              <w:rPr>
                <w:rFonts w:eastAsia="Arial"/>
                <w:sz w:val="24"/>
                <w:szCs w:val="24"/>
              </w:rPr>
              <w:t xml:space="preserve"> ЧС.</w:t>
            </w: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121"/>
        </w:trPr>
        <w:tc>
          <w:tcPr>
            <w:tcW w:w="528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21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98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Тема  занятия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теория</w:t>
            </w: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right="8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практика</w:t>
            </w: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right="10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8"/>
                <w:sz w:val="24"/>
                <w:szCs w:val="24"/>
              </w:rPr>
              <w:t>Всего</w:t>
            </w:r>
          </w:p>
        </w:tc>
      </w:tr>
      <w:tr w:rsidR="00624BEF" w:rsidRPr="00F73F3E" w:rsidTr="00624BEF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right="10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7"/>
                <w:sz w:val="24"/>
                <w:szCs w:val="24"/>
              </w:rPr>
              <w:t>часов</w:t>
            </w:r>
          </w:p>
        </w:tc>
      </w:tr>
      <w:tr w:rsidR="00624BEF" w:rsidRPr="00F73F3E" w:rsidTr="00624BEF">
        <w:trPr>
          <w:trHeight w:val="121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21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 xml:space="preserve">Принципы организации и порядок ведения АСР </w:t>
            </w:r>
            <w:proofErr w:type="gramStart"/>
            <w:r w:rsidRPr="00F73F3E">
              <w:rPr>
                <w:rFonts w:eastAsia="Arial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right="8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2</w:t>
            </w:r>
          </w:p>
        </w:tc>
      </w:tr>
      <w:tr w:rsidR="00624BEF" w:rsidRPr="00F73F3E" w:rsidTr="00624BEF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различных ЧС. Последствия применения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343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современных видов оружия и специфику ведения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АСР в таких ситуациях.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121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21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Способы поиска, извлечения и транспортировки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right="8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4</w:t>
            </w:r>
          </w:p>
        </w:tc>
      </w:tr>
      <w:tr w:rsidR="00624BEF" w:rsidRPr="00F73F3E" w:rsidTr="00624BEF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пострадавших в различных условиях.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121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21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Основные схемы и элементы конструкций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right="8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4</w:t>
            </w:r>
          </w:p>
        </w:tc>
      </w:tr>
      <w:tr w:rsidR="00624BEF" w:rsidRPr="00F73F3E" w:rsidTr="00624BEF">
        <w:trPr>
          <w:trHeight w:val="343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промышленных и жилых зданий и сооружений.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lastRenderedPageBreak/>
              <w:t xml:space="preserve">Основные принципы устройства </w:t>
            </w:r>
            <w:proofErr w:type="spellStart"/>
            <w:r w:rsidRPr="00F73F3E">
              <w:rPr>
                <w:rFonts w:eastAsia="Arial"/>
                <w:sz w:val="24"/>
                <w:szCs w:val="24"/>
              </w:rPr>
              <w:t>коммунально</w:t>
            </w:r>
            <w:proofErr w:type="spellEnd"/>
            <w:r w:rsidRPr="00F73F3E">
              <w:rPr>
                <w:rFonts w:eastAsia="Arial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1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энергетических сетей и возможные аварии на них.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34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80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  <w:tr w:rsidR="00624BEF" w:rsidRPr="00F73F3E" w:rsidTr="00624BEF">
        <w:trPr>
          <w:trHeight w:val="217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left="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Ведение АСР при ликвидации последствий аварий,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ind w:right="8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2</w:t>
            </w:r>
          </w:p>
        </w:tc>
      </w:tr>
      <w:tr w:rsidR="00624BEF" w:rsidRPr="00F73F3E" w:rsidTr="00624BEF">
        <w:trPr>
          <w:trHeight w:val="509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86536A" w:rsidP="00F73F3E">
            <w:pPr>
              <w:ind w:left="60"/>
              <w:jc w:val="center"/>
              <w:rPr>
                <w:sz w:val="24"/>
                <w:szCs w:val="24"/>
              </w:rPr>
            </w:pPr>
            <w:r w:rsidRPr="0086536A">
              <w:rPr>
                <w:rFonts w:eastAsia="Arial"/>
                <w:sz w:val="24"/>
                <w:szCs w:val="24"/>
              </w:rPr>
              <w:pict>
                <v:line id="Shape 25" o:spid="_x0000_s1081" style="position:absolute;left:0;text-align:left;z-index:251687424;visibility:visible;mso-wrap-distance-left:0;mso-wrap-distance-right:0;mso-position-horizontal-relative:page;mso-position-vertical-relative:page" from="49.4pt,63.2pt" to="558.55pt,63.2pt" o:allowincell="f" strokeweight=".16931mm">
                  <w10:wrap anchorx="page" anchory="page"/>
                </v:line>
              </w:pict>
            </w:r>
            <w:r w:rsidRPr="0086536A">
              <w:rPr>
                <w:rFonts w:eastAsia="Arial"/>
                <w:sz w:val="24"/>
                <w:szCs w:val="24"/>
              </w:rPr>
              <w:pict>
                <v:line id="Shape 26" o:spid="_x0000_s1082" style="position:absolute;left:0;text-align:left;z-index:251688448;visibility:visible;mso-wrap-distance-left:0;mso-wrap-distance-right:0;mso-position-horizontal-relative:page;mso-position-vertical-relative:page" from="49.65pt,63pt" to="49.65pt,81.25pt" o:allowincell="f" strokeweight=".16931mm">
                  <w10:wrap anchorx="page" anchory="page"/>
                </v:line>
              </w:pict>
            </w:r>
            <w:r w:rsidRPr="0086536A">
              <w:rPr>
                <w:rFonts w:eastAsia="Arial"/>
                <w:sz w:val="24"/>
                <w:szCs w:val="24"/>
              </w:rPr>
              <w:pict>
                <v:line id="Shape 27" o:spid="_x0000_s1083" style="position:absolute;left:0;text-align:left;z-index:251689472;visibility:visible;mso-wrap-distance-left:0;mso-wrap-distance-right:0;mso-position-horizontal-relative:page;mso-position-vertical-relative:page" from="311.95pt,63pt" to="311.95pt,81.25pt" o:allowincell="f" strokeweight=".48pt">
                  <w10:wrap anchorx="page" anchory="page"/>
                </v:line>
              </w:pict>
            </w:r>
            <w:r w:rsidRPr="0086536A">
              <w:rPr>
                <w:rFonts w:eastAsia="Arial"/>
                <w:sz w:val="24"/>
                <w:szCs w:val="24"/>
              </w:rPr>
              <w:pict>
                <v:line id="Shape 28" o:spid="_x0000_s1084" style="position:absolute;left:0;text-align:left;z-index:251690496;visibility:visible;mso-wrap-distance-left:0;mso-wrap-distance-right:0;mso-position-horizontal-relative:page;mso-position-vertical-relative:page" from="404.1pt,63pt" to="404.1pt,81.25pt" o:allowincell="f" strokeweight=".16931mm">
                  <w10:wrap anchorx="page" anchory="page"/>
                </v:line>
              </w:pict>
            </w:r>
            <w:r w:rsidRPr="0086536A">
              <w:rPr>
                <w:rFonts w:eastAsia="Arial"/>
                <w:sz w:val="24"/>
                <w:szCs w:val="24"/>
              </w:rPr>
              <w:pict>
                <v:line id="Shape 29" o:spid="_x0000_s1085" style="position:absolute;left:0;text-align:left;z-index:251691520;visibility:visible;mso-wrap-distance-left:0;mso-wrap-distance-right:0;mso-position-horizontal-relative:page;mso-position-vertical-relative:page" from="49.4pt,81pt" to="558.55pt,81pt" o:allowincell="f" strokeweight=".48pt">
                  <w10:wrap anchorx="page" anchory="page"/>
                </v:line>
              </w:pict>
            </w:r>
            <w:r w:rsidRPr="0086536A">
              <w:rPr>
                <w:rFonts w:eastAsia="Arial"/>
                <w:sz w:val="24"/>
                <w:szCs w:val="24"/>
              </w:rPr>
              <w:pict>
                <v:line id="Shape 30" o:spid="_x0000_s1086" style="position:absolute;left:0;text-align:left;z-index:251692544;visibility:visible;mso-wrap-distance-left:0;mso-wrap-distance-right:0;mso-position-horizontal-relative:page;mso-position-vertical-relative:page" from="496.25pt,63pt" to="496.25pt,81.25pt" o:allowincell="f" strokeweight=".48pt">
                  <w10:wrap anchorx="page" anchory="page"/>
                </v:line>
              </w:pict>
            </w:r>
            <w:r w:rsidRPr="0086536A">
              <w:rPr>
                <w:rFonts w:eastAsia="Arial"/>
                <w:sz w:val="24"/>
                <w:szCs w:val="24"/>
              </w:rPr>
              <w:pict>
                <v:line id="Shape 31" o:spid="_x0000_s1087" style="position:absolute;left:0;text-align:left;z-index:251693568;visibility:visible;mso-wrap-distance-left:0;mso-wrap-distance-right:0;mso-position-horizontal-relative:page;mso-position-vertical-relative:page" from="558.35pt,63pt" to="558.35pt,81.25pt" o:allowincell="f" strokeweight=".16931mm">
                  <w10:wrap anchorx="page" anchory="page"/>
                </v:line>
              </w:pict>
            </w:r>
            <w:r w:rsidR="00624BEF" w:rsidRPr="00F73F3E">
              <w:rPr>
                <w:rFonts w:eastAsia="Arial"/>
                <w:sz w:val="24"/>
                <w:szCs w:val="24"/>
              </w:rPr>
              <w:t>катастроф и стихийных бедствий.</w:t>
            </w:r>
          </w:p>
          <w:p w:rsidR="00624BEF" w:rsidRPr="00F73F3E" w:rsidRDefault="00624BEF" w:rsidP="00F73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4BEF" w:rsidRPr="00F73F3E" w:rsidRDefault="00624BEF" w:rsidP="00F73F3E">
            <w:pPr>
              <w:rPr>
                <w:sz w:val="24"/>
                <w:szCs w:val="24"/>
              </w:rPr>
            </w:pPr>
          </w:p>
        </w:tc>
      </w:tr>
    </w:tbl>
    <w:p w:rsidR="0053240C" w:rsidRPr="00F73F3E" w:rsidRDefault="006B392E" w:rsidP="004356C4">
      <w:pPr>
        <w:ind w:right="-259"/>
        <w:jc w:val="center"/>
        <w:rPr>
          <w:sz w:val="24"/>
          <w:szCs w:val="24"/>
        </w:rPr>
      </w:pPr>
      <w:r w:rsidRPr="00F73F3E">
        <w:rPr>
          <w:rFonts w:eastAsia="Arial"/>
          <w:sz w:val="24"/>
          <w:szCs w:val="24"/>
        </w:rPr>
        <w:t>АСС И ФОРМИРОВАНИЙ МЧС РО</w:t>
      </w:r>
      <w:r w:rsidR="004356C4">
        <w:rPr>
          <w:rFonts w:eastAsia="Arial"/>
          <w:sz w:val="24"/>
          <w:szCs w:val="24"/>
        </w:rPr>
        <w:t>С</w:t>
      </w:r>
      <w:r w:rsidRPr="00F73F3E">
        <w:rPr>
          <w:rFonts w:eastAsia="Arial"/>
          <w:sz w:val="24"/>
          <w:szCs w:val="24"/>
        </w:rPr>
        <w:t>С</w:t>
      </w:r>
      <w:r w:rsidR="00624BEF" w:rsidRPr="00F73F3E">
        <w:rPr>
          <w:rFonts w:eastAsia="Arial"/>
          <w:sz w:val="24"/>
          <w:szCs w:val="24"/>
        </w:rPr>
        <w:t>ИИ</w:t>
      </w:r>
      <w:r w:rsidR="004356C4">
        <w:rPr>
          <w:rFonts w:eastAsia="Arial"/>
          <w:sz w:val="24"/>
          <w:szCs w:val="24"/>
        </w:rPr>
        <w:t>.</w:t>
      </w:r>
      <w:r w:rsidR="004356C4">
        <w:rPr>
          <w:sz w:val="24"/>
          <w:szCs w:val="24"/>
        </w:rPr>
        <w:t xml:space="preserve"> </w:t>
      </w:r>
      <w:r w:rsidR="009B303D" w:rsidRPr="00F73F3E">
        <w:rPr>
          <w:rFonts w:eastAsia="Arial"/>
          <w:sz w:val="24"/>
          <w:szCs w:val="24"/>
        </w:rPr>
        <w:t>МЕДИЦИНСКАЯ ПОДГОТОВКА</w:t>
      </w:r>
    </w:p>
    <w:p w:rsidR="0053240C" w:rsidRPr="00F73F3E" w:rsidRDefault="0053240C" w:rsidP="00F73F3E">
      <w:pPr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0"/>
        <w:gridCol w:w="1140"/>
        <w:gridCol w:w="800"/>
        <w:gridCol w:w="1680"/>
        <w:gridCol w:w="300"/>
        <w:gridCol w:w="1800"/>
        <w:gridCol w:w="360"/>
        <w:gridCol w:w="1520"/>
        <w:gridCol w:w="1200"/>
      </w:tblGrid>
      <w:tr w:rsidR="0053240C" w:rsidRPr="00F73F3E">
        <w:trPr>
          <w:trHeight w:val="234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58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Тема  занятия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теория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практика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8"/>
                <w:sz w:val="24"/>
                <w:szCs w:val="24"/>
              </w:rPr>
              <w:t>Всего</w:t>
            </w:r>
          </w:p>
        </w:tc>
      </w:tr>
      <w:tr w:rsidR="0053240C" w:rsidRPr="00F73F3E">
        <w:trPr>
          <w:trHeight w:val="34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7"/>
                <w:sz w:val="24"/>
                <w:szCs w:val="24"/>
              </w:rPr>
              <w:t>часов</w:t>
            </w:r>
          </w:p>
        </w:tc>
      </w:tr>
      <w:tr w:rsidR="0053240C" w:rsidRPr="00F73F3E" w:rsidTr="004356C4">
        <w:trPr>
          <w:trHeight w:val="121"/>
        </w:trPr>
        <w:tc>
          <w:tcPr>
            <w:tcW w:w="53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4356C4">
        <w:trPr>
          <w:trHeight w:val="214"/>
        </w:trPr>
        <w:tc>
          <w:tcPr>
            <w:tcW w:w="53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Основы анатомии и физиологии человека. Основы</w:t>
            </w:r>
            <w:r w:rsidR="004356C4" w:rsidRPr="00F73F3E">
              <w:rPr>
                <w:rFonts w:eastAsia="Arial"/>
                <w:sz w:val="24"/>
                <w:szCs w:val="24"/>
              </w:rPr>
              <w:t xml:space="preserve"> гигиены.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1</w:t>
            </w:r>
          </w:p>
        </w:tc>
      </w:tr>
      <w:tr w:rsidR="0053240C" w:rsidRPr="00F73F3E" w:rsidTr="004356C4">
        <w:trPr>
          <w:trHeight w:val="214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53240C" w:rsidRPr="00F73F3E" w:rsidRDefault="004356C4" w:rsidP="00F73F3E">
            <w:pPr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Последств</w:t>
            </w:r>
            <w:r w:rsidR="009B303D" w:rsidRPr="00F73F3E">
              <w:rPr>
                <w:rFonts w:eastAsia="Arial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940" w:type="dxa"/>
            <w:gridSpan w:val="2"/>
            <w:tcBorders>
              <w:top w:val="single" w:sz="4" w:space="0" w:color="auto"/>
            </w:tcBorders>
            <w:vAlign w:val="bottom"/>
          </w:tcPr>
          <w:p w:rsidR="0053240C" w:rsidRPr="00F73F3E" w:rsidRDefault="009B303D" w:rsidP="00F73F3E">
            <w:pPr>
              <w:ind w:left="38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наркомании,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bottom"/>
          </w:tcPr>
          <w:p w:rsidR="0053240C" w:rsidRPr="00F73F3E" w:rsidRDefault="009B303D" w:rsidP="00F73F3E">
            <w:pPr>
              <w:ind w:left="6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алкоголизма</w:t>
            </w:r>
          </w:p>
        </w:tc>
        <w:tc>
          <w:tcPr>
            <w:tcW w:w="3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80"/>
              <w:jc w:val="right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и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1</w:t>
            </w:r>
          </w:p>
        </w:tc>
      </w:tr>
      <w:tr w:rsidR="0053240C" w:rsidRPr="00F73F3E" w:rsidTr="004356C4">
        <w:trPr>
          <w:trHeight w:val="346"/>
        </w:trPr>
        <w:tc>
          <w:tcPr>
            <w:tcW w:w="5320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токсикомании.  Инфекционные заболевания  и меры</w:t>
            </w:r>
            <w:r w:rsidR="004356C4">
              <w:rPr>
                <w:rFonts w:eastAsia="Arial"/>
                <w:sz w:val="24"/>
                <w:szCs w:val="24"/>
              </w:rPr>
              <w:t xml:space="preserve"> профилактики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4356C4">
        <w:trPr>
          <w:trHeight w:val="214"/>
        </w:trPr>
        <w:tc>
          <w:tcPr>
            <w:tcW w:w="50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Приёмы оказания первой медицинской помощи.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4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1</w:t>
            </w:r>
          </w:p>
        </w:tc>
      </w:tr>
      <w:tr w:rsidR="0053240C" w:rsidRPr="00F73F3E" w:rsidTr="004356C4">
        <w:trPr>
          <w:trHeight w:val="214"/>
        </w:trPr>
        <w:tc>
          <w:tcPr>
            <w:tcW w:w="5320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Особенности оказания первой медицинской помощи</w:t>
            </w:r>
            <w:r w:rsidR="004356C4" w:rsidRPr="00F73F3E">
              <w:rPr>
                <w:rFonts w:eastAsia="Arial"/>
                <w:sz w:val="24"/>
                <w:szCs w:val="24"/>
              </w:rPr>
              <w:t xml:space="preserve"> при переломах различной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4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1</w:t>
            </w:r>
          </w:p>
        </w:tc>
      </w:tr>
      <w:tr w:rsidR="0053240C" w:rsidRPr="00F73F3E" w:rsidTr="004356C4">
        <w:trPr>
          <w:trHeight w:val="343"/>
        </w:trPr>
        <w:tc>
          <w:tcPr>
            <w:tcW w:w="5020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локализации.</w:t>
            </w:r>
          </w:p>
        </w:tc>
        <w:tc>
          <w:tcPr>
            <w:tcW w:w="3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4356C4">
        <w:trPr>
          <w:trHeight w:val="214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Способы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bottom"/>
          </w:tcPr>
          <w:p w:rsidR="0053240C" w:rsidRPr="00F73F3E" w:rsidRDefault="009B303D" w:rsidP="00F73F3E">
            <w:pPr>
              <w:ind w:left="6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переноски</w:t>
            </w:r>
          </w:p>
        </w:tc>
        <w:tc>
          <w:tcPr>
            <w:tcW w:w="800" w:type="dxa"/>
            <w:tcBorders>
              <w:top w:val="single" w:sz="4" w:space="0" w:color="auto"/>
            </w:tcBorders>
            <w:vAlign w:val="bottom"/>
          </w:tcPr>
          <w:p w:rsidR="0053240C" w:rsidRPr="00F73F3E" w:rsidRDefault="009B303D" w:rsidP="00F73F3E">
            <w:pPr>
              <w:ind w:left="40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80"/>
              <w:jc w:val="right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транспортировки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4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1</w:t>
            </w:r>
          </w:p>
        </w:tc>
      </w:tr>
      <w:tr w:rsidR="0053240C" w:rsidRPr="00F73F3E" w:rsidTr="004356C4">
        <w:trPr>
          <w:trHeight w:val="346"/>
        </w:trPr>
        <w:tc>
          <w:tcPr>
            <w:tcW w:w="5320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пострадавших при различных переломах. Средства</w:t>
            </w:r>
            <w:r w:rsidR="004356C4" w:rsidRPr="00F73F3E">
              <w:rPr>
                <w:rFonts w:eastAsia="Arial"/>
                <w:sz w:val="24"/>
                <w:szCs w:val="24"/>
              </w:rPr>
              <w:t xml:space="preserve"> для оказания первой помощи.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4356C4">
        <w:trPr>
          <w:trHeight w:val="558"/>
        </w:trPr>
        <w:tc>
          <w:tcPr>
            <w:tcW w:w="1400" w:type="dxa"/>
            <w:tcBorders>
              <w:top w:val="single" w:sz="4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</w:tcBorders>
            <w:vAlign w:val="bottom"/>
          </w:tcPr>
          <w:p w:rsidR="0053240C" w:rsidRPr="00F73F3E" w:rsidRDefault="009B303D" w:rsidP="00F73F3E">
            <w:pPr>
              <w:ind w:left="3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121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214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53240C" w:rsidRPr="00F73F3E" w:rsidRDefault="009B303D" w:rsidP="00F73F3E">
            <w:pPr>
              <w:ind w:left="58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Тема  занятия</w:t>
            </w:r>
          </w:p>
        </w:tc>
        <w:tc>
          <w:tcPr>
            <w:tcW w:w="16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теория</w:t>
            </w:r>
          </w:p>
        </w:tc>
        <w:tc>
          <w:tcPr>
            <w:tcW w:w="3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практика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8"/>
                <w:sz w:val="24"/>
                <w:szCs w:val="24"/>
              </w:rPr>
              <w:t>Всего</w:t>
            </w:r>
          </w:p>
        </w:tc>
      </w:tr>
      <w:tr w:rsidR="0053240C" w:rsidRPr="00F73F3E">
        <w:trPr>
          <w:trHeight w:val="34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7"/>
                <w:sz w:val="24"/>
                <w:szCs w:val="24"/>
              </w:rPr>
              <w:t>часов</w:t>
            </w:r>
          </w:p>
        </w:tc>
      </w:tr>
      <w:tr w:rsidR="0053240C" w:rsidRPr="00F73F3E">
        <w:trPr>
          <w:trHeight w:val="121"/>
        </w:trPr>
        <w:tc>
          <w:tcPr>
            <w:tcW w:w="50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214"/>
        </w:trPr>
        <w:tc>
          <w:tcPr>
            <w:tcW w:w="5020" w:type="dxa"/>
            <w:gridSpan w:val="4"/>
            <w:tcBorders>
              <w:lef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Свои индивидуально-психологические особенности.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3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1</w:t>
            </w:r>
          </w:p>
        </w:tc>
      </w:tr>
      <w:tr w:rsidR="0053240C" w:rsidRPr="00F73F3E">
        <w:trPr>
          <w:trHeight w:val="346"/>
        </w:trPr>
        <w:tc>
          <w:tcPr>
            <w:tcW w:w="5020" w:type="dxa"/>
            <w:gridSpan w:val="4"/>
            <w:tcBorders>
              <w:lef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 xml:space="preserve">Методы и приёмы управления </w:t>
            </w:r>
            <w:proofErr w:type="gramStart"/>
            <w:r w:rsidRPr="00F73F3E">
              <w:rPr>
                <w:rFonts w:eastAsia="Arial"/>
                <w:sz w:val="24"/>
                <w:szCs w:val="24"/>
              </w:rPr>
              <w:t>собственным</w:t>
            </w:r>
            <w:proofErr w:type="gramEnd"/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343"/>
        </w:trPr>
        <w:tc>
          <w:tcPr>
            <w:tcW w:w="5020" w:type="dxa"/>
            <w:gridSpan w:val="4"/>
            <w:tcBorders>
              <w:lef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состоянием. Контролировать своё морально-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346"/>
        </w:trPr>
        <w:tc>
          <w:tcPr>
            <w:tcW w:w="5020" w:type="dxa"/>
            <w:gridSpan w:val="4"/>
            <w:tcBorders>
              <w:lef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психологическое состояние при ЧС.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121"/>
        </w:trPr>
        <w:tc>
          <w:tcPr>
            <w:tcW w:w="50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214"/>
        </w:trPr>
        <w:tc>
          <w:tcPr>
            <w:tcW w:w="5020" w:type="dxa"/>
            <w:gridSpan w:val="4"/>
            <w:tcBorders>
              <w:lef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Особенности психологического воздействия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4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2</w:t>
            </w:r>
          </w:p>
        </w:tc>
      </w:tr>
      <w:tr w:rsidR="0053240C" w:rsidRPr="00F73F3E">
        <w:trPr>
          <w:trHeight w:val="346"/>
        </w:trPr>
        <w:tc>
          <w:tcPr>
            <w:tcW w:w="5020" w:type="dxa"/>
            <w:gridSpan w:val="4"/>
            <w:tcBorders>
              <w:lef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обстановки на людей при ЧС. Об основах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346"/>
        </w:trPr>
        <w:tc>
          <w:tcPr>
            <w:tcW w:w="5020" w:type="dxa"/>
            <w:gridSpan w:val="4"/>
            <w:tcBorders>
              <w:lef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 xml:space="preserve">психологических знаний и </w:t>
            </w:r>
            <w:proofErr w:type="gramStart"/>
            <w:r w:rsidRPr="00F73F3E">
              <w:rPr>
                <w:rFonts w:eastAsia="Arial"/>
                <w:sz w:val="24"/>
                <w:szCs w:val="24"/>
              </w:rPr>
              <w:t>особенностях</w:t>
            </w:r>
            <w:proofErr w:type="gramEnd"/>
            <w:r w:rsidRPr="00F73F3E">
              <w:rPr>
                <w:rFonts w:eastAsia="Arial"/>
                <w:sz w:val="24"/>
                <w:szCs w:val="24"/>
              </w:rPr>
              <w:t xml:space="preserve"> поведения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343"/>
        </w:trPr>
        <w:tc>
          <w:tcPr>
            <w:tcW w:w="2540" w:type="dxa"/>
            <w:gridSpan w:val="2"/>
            <w:tcBorders>
              <w:lef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человека в ЧС.</w:t>
            </w:r>
          </w:p>
        </w:tc>
        <w:tc>
          <w:tcPr>
            <w:tcW w:w="80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12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560"/>
        </w:trPr>
        <w:tc>
          <w:tcPr>
            <w:tcW w:w="140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6"/>
            <w:vAlign w:val="bottom"/>
          </w:tcPr>
          <w:p w:rsidR="0053240C" w:rsidRPr="00F73F3E" w:rsidRDefault="009B303D" w:rsidP="00F73F3E">
            <w:pPr>
              <w:ind w:right="2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 xml:space="preserve">ОСНОВЫ АВТОНОМНОГО СУЩЕСТВОВАНИЯ В </w:t>
            </w:r>
            <w:proofErr w:type="gramStart"/>
            <w:r w:rsidRPr="00F73F3E">
              <w:rPr>
                <w:rFonts w:eastAsia="Arial"/>
                <w:sz w:val="24"/>
                <w:szCs w:val="24"/>
              </w:rPr>
              <w:t>РАЗЛИЧНЫХ</w:t>
            </w:r>
            <w:proofErr w:type="gramEnd"/>
          </w:p>
        </w:tc>
        <w:tc>
          <w:tcPr>
            <w:tcW w:w="120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346"/>
        </w:trPr>
        <w:tc>
          <w:tcPr>
            <w:tcW w:w="140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5"/>
            <w:vAlign w:val="bottom"/>
          </w:tcPr>
          <w:p w:rsidR="0053240C" w:rsidRPr="00F73F3E" w:rsidRDefault="009B303D" w:rsidP="00F73F3E">
            <w:pPr>
              <w:ind w:right="10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 xml:space="preserve">КЛИМАТО-ГЕОГРАФИЧЕСКИХ </w:t>
            </w:r>
            <w:proofErr w:type="gramStart"/>
            <w:r w:rsidRPr="00F73F3E">
              <w:rPr>
                <w:rFonts w:eastAsia="Arial"/>
                <w:w w:val="99"/>
                <w:sz w:val="24"/>
                <w:szCs w:val="24"/>
              </w:rPr>
              <w:t>УСЛОВИЯХ</w:t>
            </w:r>
            <w:proofErr w:type="gramEnd"/>
          </w:p>
        </w:tc>
        <w:tc>
          <w:tcPr>
            <w:tcW w:w="120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118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217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53240C" w:rsidRPr="00F73F3E" w:rsidRDefault="009B303D" w:rsidP="004356C4">
            <w:pPr>
              <w:ind w:left="58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 xml:space="preserve">Тема  </w:t>
            </w:r>
            <w:r w:rsidR="004356C4" w:rsidRPr="00F73F3E">
              <w:rPr>
                <w:rFonts w:eastAsia="Arial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теория</w:t>
            </w:r>
          </w:p>
        </w:tc>
        <w:tc>
          <w:tcPr>
            <w:tcW w:w="3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практика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8"/>
                <w:sz w:val="24"/>
                <w:szCs w:val="24"/>
              </w:rPr>
              <w:t>Всего</w:t>
            </w:r>
          </w:p>
        </w:tc>
      </w:tr>
      <w:tr w:rsidR="0053240C" w:rsidRPr="00F73F3E">
        <w:trPr>
          <w:trHeight w:val="343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7"/>
                <w:sz w:val="24"/>
                <w:szCs w:val="24"/>
              </w:rPr>
              <w:t>часов</w:t>
            </w:r>
          </w:p>
        </w:tc>
      </w:tr>
      <w:tr w:rsidR="0053240C" w:rsidRPr="00F73F3E" w:rsidTr="004356C4">
        <w:trPr>
          <w:trHeight w:val="214"/>
        </w:trPr>
        <w:tc>
          <w:tcPr>
            <w:tcW w:w="50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Основы выживания в различных климатических и</w:t>
            </w:r>
            <w:r w:rsidR="004356C4">
              <w:rPr>
                <w:rFonts w:eastAsia="Arial"/>
                <w:sz w:val="24"/>
                <w:szCs w:val="24"/>
              </w:rPr>
              <w:t xml:space="preserve"> природных условиях</w:t>
            </w:r>
          </w:p>
        </w:tc>
        <w:tc>
          <w:tcPr>
            <w:tcW w:w="3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4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2</w:t>
            </w:r>
          </w:p>
        </w:tc>
      </w:tr>
      <w:tr w:rsidR="0053240C" w:rsidRPr="00F73F3E" w:rsidTr="004356C4">
        <w:trPr>
          <w:trHeight w:val="214"/>
        </w:trPr>
        <w:tc>
          <w:tcPr>
            <w:tcW w:w="5320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Использование подручных сре</w:t>
            </w:r>
            <w:proofErr w:type="gramStart"/>
            <w:r w:rsidRPr="00F73F3E">
              <w:rPr>
                <w:rFonts w:eastAsia="Arial"/>
                <w:sz w:val="24"/>
                <w:szCs w:val="24"/>
              </w:rPr>
              <w:t>дств дл</w:t>
            </w:r>
            <w:proofErr w:type="gramEnd"/>
            <w:r w:rsidRPr="00F73F3E">
              <w:rPr>
                <w:rFonts w:eastAsia="Arial"/>
                <w:sz w:val="24"/>
                <w:szCs w:val="24"/>
              </w:rPr>
              <w:t>я обеспечения</w:t>
            </w:r>
            <w:r w:rsidR="004356C4" w:rsidRPr="00F73F3E">
              <w:rPr>
                <w:rFonts w:eastAsia="Arial"/>
                <w:sz w:val="24"/>
                <w:szCs w:val="24"/>
              </w:rPr>
              <w:t xml:space="preserve"> жизнедеятельности в условиях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4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2</w:t>
            </w:r>
          </w:p>
        </w:tc>
      </w:tr>
      <w:tr w:rsidR="0053240C" w:rsidRPr="00F73F3E" w:rsidTr="004356C4">
        <w:trPr>
          <w:trHeight w:val="346"/>
        </w:trPr>
        <w:tc>
          <w:tcPr>
            <w:tcW w:w="5020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автономного</w:t>
            </w:r>
            <w:r w:rsidR="004356C4" w:rsidRPr="00F73F3E">
              <w:rPr>
                <w:rFonts w:eastAsia="Arial"/>
                <w:sz w:val="24"/>
                <w:szCs w:val="24"/>
              </w:rPr>
              <w:t xml:space="preserve"> существования.</w:t>
            </w:r>
          </w:p>
        </w:tc>
        <w:tc>
          <w:tcPr>
            <w:tcW w:w="3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4356C4">
        <w:trPr>
          <w:trHeight w:val="214"/>
        </w:trPr>
        <w:tc>
          <w:tcPr>
            <w:tcW w:w="33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4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2</w:t>
            </w:r>
          </w:p>
        </w:tc>
      </w:tr>
      <w:tr w:rsidR="0053240C" w:rsidRPr="00F73F3E" w:rsidTr="004356C4">
        <w:trPr>
          <w:trHeight w:val="214"/>
        </w:trPr>
        <w:tc>
          <w:tcPr>
            <w:tcW w:w="50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Питание в условиях автономного существования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4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1</w:t>
            </w:r>
          </w:p>
        </w:tc>
      </w:tr>
    </w:tbl>
    <w:p w:rsidR="0053240C" w:rsidRPr="00F73F3E" w:rsidRDefault="0053240C" w:rsidP="00F73F3E">
      <w:pPr>
        <w:rPr>
          <w:sz w:val="24"/>
          <w:szCs w:val="24"/>
        </w:rPr>
      </w:pPr>
    </w:p>
    <w:p w:rsidR="0053240C" w:rsidRPr="00F73F3E" w:rsidRDefault="0053240C" w:rsidP="00F73F3E">
      <w:pPr>
        <w:ind w:left="5560"/>
        <w:rPr>
          <w:sz w:val="24"/>
          <w:szCs w:val="24"/>
        </w:rPr>
        <w:sectPr w:rsidR="0053240C" w:rsidRPr="00F73F3E">
          <w:pgSz w:w="11900" w:h="16838"/>
          <w:pgMar w:top="1266" w:right="726" w:bottom="429" w:left="980" w:header="0" w:footer="0" w:gutter="0"/>
          <w:cols w:space="720" w:equalWidth="0">
            <w:col w:w="10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20"/>
        <w:gridCol w:w="1800"/>
        <w:gridCol w:w="380"/>
        <w:gridCol w:w="1500"/>
        <w:gridCol w:w="1200"/>
      </w:tblGrid>
      <w:tr w:rsidR="0053240C" w:rsidRPr="00F73F3E">
        <w:trPr>
          <w:trHeight w:val="237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lastRenderedPageBreak/>
              <w:t>Изготовление простейших укрытий от непогоды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6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2</w:t>
            </w:r>
          </w:p>
        </w:tc>
      </w:tr>
      <w:tr w:rsidR="0053240C" w:rsidRPr="00F73F3E">
        <w:trPr>
          <w:trHeight w:val="119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Сигналы бедствия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6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1</w:t>
            </w:r>
          </w:p>
        </w:tc>
      </w:tr>
      <w:tr w:rsidR="0053240C" w:rsidRPr="00F73F3E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560"/>
        </w:trPr>
        <w:tc>
          <w:tcPr>
            <w:tcW w:w="7500" w:type="dxa"/>
            <w:gridSpan w:val="3"/>
            <w:vAlign w:val="bottom"/>
          </w:tcPr>
          <w:p w:rsidR="0053240C" w:rsidRPr="00F73F3E" w:rsidRDefault="009B303D" w:rsidP="00F73F3E">
            <w:pPr>
              <w:ind w:left="36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ОГНЕВАЯ ПОДГОТОВКА</w:t>
            </w:r>
          </w:p>
        </w:tc>
        <w:tc>
          <w:tcPr>
            <w:tcW w:w="150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121"/>
        </w:trPr>
        <w:tc>
          <w:tcPr>
            <w:tcW w:w="53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98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Тема  занятия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теория</w:t>
            </w: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4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практика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8"/>
                <w:sz w:val="24"/>
                <w:szCs w:val="24"/>
              </w:rPr>
              <w:t>Всего</w:t>
            </w:r>
          </w:p>
        </w:tc>
      </w:tr>
      <w:tr w:rsidR="0053240C" w:rsidRPr="00F73F3E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7"/>
                <w:sz w:val="24"/>
                <w:szCs w:val="24"/>
              </w:rPr>
              <w:t>часов</w:t>
            </w:r>
          </w:p>
        </w:tc>
      </w:tr>
      <w:tr w:rsidR="0053240C" w:rsidRPr="00F73F3E">
        <w:trPr>
          <w:trHeight w:val="118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217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Назначение и боевые свойства АК, ПМ,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1</w:t>
            </w:r>
          </w:p>
        </w:tc>
      </w:tr>
      <w:tr w:rsidR="0053240C" w:rsidRPr="00F73F3E">
        <w:trPr>
          <w:trHeight w:val="343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малокалиберной винтовки. Явление выстрела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Приёмы и правила стрельбы.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6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1</w:t>
            </w:r>
          </w:p>
        </w:tc>
      </w:tr>
      <w:tr w:rsidR="0053240C" w:rsidRPr="00F73F3E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Неполная  разборка, сборка  и смазка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6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2</w:t>
            </w:r>
          </w:p>
        </w:tc>
      </w:tr>
      <w:tr w:rsidR="0053240C" w:rsidRPr="00F73F3E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огнестрельного орудия.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24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Стрельбы из пневматического оружия с любого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6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1</w:t>
            </w:r>
          </w:p>
        </w:tc>
      </w:tr>
      <w:tr w:rsidR="0053240C" w:rsidRPr="00F73F3E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положения (стоя, лежа</w:t>
            </w:r>
            <w:proofErr w:type="gramStart"/>
            <w:r w:rsidRPr="00F73F3E">
              <w:rPr>
                <w:rFonts w:eastAsia="Arial"/>
                <w:sz w:val="24"/>
                <w:szCs w:val="24"/>
              </w:rPr>
              <w:t xml:space="preserve"> ,</w:t>
            </w:r>
            <w:proofErr w:type="gramEnd"/>
            <w:r w:rsidRPr="00F73F3E">
              <w:rPr>
                <w:rFonts w:eastAsia="Arial"/>
                <w:sz w:val="24"/>
                <w:szCs w:val="24"/>
              </w:rPr>
              <w:t>с колена).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118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 xml:space="preserve">О различных конструкциях </w:t>
            </w:r>
            <w:proofErr w:type="gramStart"/>
            <w:r w:rsidRPr="00F73F3E">
              <w:rPr>
                <w:rFonts w:eastAsia="Arial"/>
                <w:sz w:val="24"/>
                <w:szCs w:val="24"/>
              </w:rPr>
              <w:t>газового</w:t>
            </w:r>
            <w:proofErr w:type="gramEnd"/>
            <w:r w:rsidRPr="00F73F3E">
              <w:rPr>
                <w:rFonts w:eastAsia="Arial"/>
                <w:sz w:val="24"/>
                <w:szCs w:val="24"/>
              </w:rPr>
              <w:t>, боевого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1</w:t>
            </w:r>
          </w:p>
        </w:tc>
      </w:tr>
      <w:tr w:rsidR="0053240C" w:rsidRPr="00F73F3E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охотничьего оружия отечественного и зарубежного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производства.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903"/>
        </w:trPr>
        <w:tc>
          <w:tcPr>
            <w:tcW w:w="7500" w:type="dxa"/>
            <w:gridSpan w:val="3"/>
            <w:vAlign w:val="bottom"/>
          </w:tcPr>
          <w:p w:rsidR="0053240C" w:rsidRPr="00F73F3E" w:rsidRDefault="009B303D" w:rsidP="00F73F3E">
            <w:pPr>
              <w:ind w:left="36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ПРОТИВОПОЖАРНАЯ ПОДГОТОВКА</w:t>
            </w:r>
          </w:p>
        </w:tc>
        <w:tc>
          <w:tcPr>
            <w:tcW w:w="150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121"/>
        </w:trPr>
        <w:tc>
          <w:tcPr>
            <w:tcW w:w="53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98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Тема  занятия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теория</w:t>
            </w: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4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практика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8"/>
                <w:sz w:val="24"/>
                <w:szCs w:val="24"/>
              </w:rPr>
              <w:t>Всего</w:t>
            </w:r>
          </w:p>
        </w:tc>
      </w:tr>
      <w:tr w:rsidR="0053240C" w:rsidRPr="00F73F3E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7"/>
                <w:sz w:val="24"/>
                <w:szCs w:val="24"/>
              </w:rPr>
              <w:t>часов</w:t>
            </w:r>
          </w:p>
        </w:tc>
      </w:tr>
      <w:tr w:rsidR="0053240C" w:rsidRPr="00F73F3E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8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Процесс горения, пожар и его развитие.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1</w:t>
            </w:r>
          </w:p>
        </w:tc>
      </w:tr>
      <w:tr w:rsidR="0053240C" w:rsidRPr="00F73F3E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Средства пожаротушения.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343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 xml:space="preserve">Меры безопасности при работе с </w:t>
            </w:r>
            <w:proofErr w:type="spellStart"/>
            <w:r w:rsidRPr="00F73F3E">
              <w:rPr>
                <w:rFonts w:eastAsia="Arial"/>
                <w:sz w:val="24"/>
                <w:szCs w:val="24"/>
              </w:rPr>
              <w:t>пожарно</w:t>
            </w:r>
            <w:proofErr w:type="spellEnd"/>
            <w:r w:rsidRPr="00F73F3E">
              <w:rPr>
                <w:rFonts w:eastAsia="Arial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техническим оборудованием.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Виды и тактико-технические характеристики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6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1</w:t>
            </w:r>
          </w:p>
        </w:tc>
      </w:tr>
      <w:tr w:rsidR="0053240C" w:rsidRPr="00F73F3E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специального аварийно-спасательного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343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оборудования.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Ведение работы со специальным оборудованием.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6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2</w:t>
            </w:r>
          </w:p>
        </w:tc>
      </w:tr>
      <w:tr w:rsidR="0053240C" w:rsidRPr="00F73F3E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Ведение работы по пожаротушению подручными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средствами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8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 xml:space="preserve">Боевое развёртывание  </w:t>
            </w:r>
            <w:proofErr w:type="spellStart"/>
            <w:r w:rsidRPr="00F73F3E">
              <w:rPr>
                <w:rFonts w:eastAsia="Arial"/>
                <w:sz w:val="24"/>
                <w:szCs w:val="24"/>
              </w:rPr>
              <w:t>мотопомпы</w:t>
            </w:r>
            <w:proofErr w:type="spellEnd"/>
            <w:r w:rsidRPr="00F73F3E">
              <w:rPr>
                <w:rFonts w:eastAsia="Arial"/>
                <w:sz w:val="24"/>
                <w:szCs w:val="24"/>
              </w:rPr>
              <w:t xml:space="preserve"> МП-800.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6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2</w:t>
            </w:r>
          </w:p>
        </w:tc>
      </w:tr>
      <w:tr w:rsidR="0053240C" w:rsidRPr="00F73F3E">
        <w:trPr>
          <w:trHeight w:val="346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Особенности тушения пожаров различных категорий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343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lastRenderedPageBreak/>
              <w:t>на различных объектах.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8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Доврачебная помощь пострадавшему на пожаре.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6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1</w:t>
            </w:r>
          </w:p>
        </w:tc>
      </w:tr>
      <w:tr w:rsidR="0053240C" w:rsidRPr="00F73F3E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560"/>
        </w:trPr>
        <w:tc>
          <w:tcPr>
            <w:tcW w:w="7500" w:type="dxa"/>
            <w:gridSpan w:val="3"/>
            <w:vAlign w:val="bottom"/>
          </w:tcPr>
          <w:p w:rsidR="0053240C" w:rsidRPr="00F73F3E" w:rsidRDefault="009B303D" w:rsidP="00F73F3E">
            <w:pPr>
              <w:ind w:left="362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ЭЛЕКТРОБЕЗОПАСНОСТЬ</w:t>
            </w:r>
          </w:p>
        </w:tc>
        <w:tc>
          <w:tcPr>
            <w:tcW w:w="150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121"/>
        </w:trPr>
        <w:tc>
          <w:tcPr>
            <w:tcW w:w="53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98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Тема  занятия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теория</w:t>
            </w: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34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практика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8"/>
                <w:sz w:val="24"/>
                <w:szCs w:val="24"/>
              </w:rPr>
              <w:t>Всего</w:t>
            </w:r>
          </w:p>
        </w:tc>
      </w:tr>
      <w:tr w:rsidR="0053240C" w:rsidRPr="00F73F3E">
        <w:trPr>
          <w:trHeight w:val="343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7"/>
                <w:sz w:val="24"/>
                <w:szCs w:val="24"/>
              </w:rPr>
              <w:t>часов</w:t>
            </w:r>
          </w:p>
        </w:tc>
      </w:tr>
      <w:tr w:rsidR="0053240C" w:rsidRPr="00F73F3E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>
        <w:trPr>
          <w:trHeight w:val="214"/>
        </w:trPr>
        <w:tc>
          <w:tcPr>
            <w:tcW w:w="5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 xml:space="preserve">Классификация электроустановок. Требования </w:t>
            </w:r>
            <w:proofErr w:type="gramStart"/>
            <w:r w:rsidRPr="00F73F3E">
              <w:rPr>
                <w:rFonts w:eastAsia="Arial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3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1</w:t>
            </w:r>
          </w:p>
        </w:tc>
      </w:tr>
      <w:tr w:rsidR="0053240C" w:rsidRPr="00F73F3E">
        <w:trPr>
          <w:trHeight w:val="121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</w:tbl>
    <w:p w:rsidR="0053240C" w:rsidRPr="00F73F3E" w:rsidRDefault="0053240C" w:rsidP="00F73F3E">
      <w:pPr>
        <w:rPr>
          <w:sz w:val="24"/>
          <w:szCs w:val="24"/>
        </w:rPr>
      </w:pPr>
    </w:p>
    <w:p w:rsidR="0053240C" w:rsidRPr="00F73F3E" w:rsidRDefault="0053240C" w:rsidP="00F73F3E">
      <w:pPr>
        <w:rPr>
          <w:sz w:val="24"/>
          <w:szCs w:val="24"/>
        </w:rPr>
        <w:sectPr w:rsidR="0053240C" w:rsidRPr="00F73F3E">
          <w:pgSz w:w="11900" w:h="16838"/>
          <w:pgMar w:top="1240" w:right="726" w:bottom="429" w:left="980" w:header="0" w:footer="0" w:gutter="0"/>
          <w:cols w:space="720" w:equalWidth="0">
            <w:col w:w="10200"/>
          </w:cols>
        </w:sectPr>
      </w:pPr>
    </w:p>
    <w:tbl>
      <w:tblPr>
        <w:tblW w:w="102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420"/>
        <w:gridCol w:w="580"/>
        <w:gridCol w:w="560"/>
        <w:gridCol w:w="3180"/>
        <w:gridCol w:w="1820"/>
        <w:gridCol w:w="960"/>
        <w:gridCol w:w="900"/>
        <w:gridCol w:w="180"/>
        <w:gridCol w:w="760"/>
        <w:gridCol w:w="260"/>
        <w:gridCol w:w="30"/>
      </w:tblGrid>
      <w:tr w:rsidR="0053240C" w:rsidRPr="00F73F3E" w:rsidTr="000E1703">
        <w:trPr>
          <w:trHeight w:val="237"/>
        </w:trPr>
        <w:tc>
          <w:tcPr>
            <w:tcW w:w="530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lastRenderedPageBreak/>
              <w:t>составу, эксплуатирующему электроустановки.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11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214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Классификацию средств защиты и правила их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9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1</w:t>
            </w:r>
          </w:p>
        </w:tc>
        <w:tc>
          <w:tcPr>
            <w:tcW w:w="29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346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использования. Виды поражения от действия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346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электрического тока.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214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8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Первая помощь пострадавшему от воздействия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2</w:t>
            </w:r>
          </w:p>
        </w:tc>
        <w:tc>
          <w:tcPr>
            <w:tcW w:w="29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346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электрического тока.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11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214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Пользование средствами защиты и пожаротушения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2</w:t>
            </w:r>
          </w:p>
        </w:tc>
        <w:tc>
          <w:tcPr>
            <w:tcW w:w="29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346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оборудования, находящегося под напряжением.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560"/>
        </w:trPr>
        <w:tc>
          <w:tcPr>
            <w:tcW w:w="5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gridSpan w:val="5"/>
            <w:vAlign w:val="bottom"/>
          </w:tcPr>
          <w:p w:rsidR="0053240C" w:rsidRPr="00F73F3E" w:rsidRDefault="009B303D" w:rsidP="00F73F3E">
            <w:pPr>
              <w:ind w:right="8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ОСНОВЫ ПОДГОТОВКИ К ВОЕННОЙ СЛУЖБЕ</w:t>
            </w:r>
          </w:p>
        </w:tc>
        <w:tc>
          <w:tcPr>
            <w:tcW w:w="7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121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214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4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Тема  занятия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теория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практика</w:t>
            </w: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24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8"/>
                <w:sz w:val="24"/>
                <w:szCs w:val="24"/>
              </w:rPr>
              <w:t>Всего</w:t>
            </w:r>
          </w:p>
        </w:tc>
      </w:tr>
      <w:tr w:rsidR="0053240C" w:rsidRPr="00F73F3E" w:rsidTr="000E1703">
        <w:trPr>
          <w:trHeight w:val="34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24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7"/>
                <w:sz w:val="24"/>
                <w:szCs w:val="24"/>
              </w:rPr>
              <w:t>часов</w:t>
            </w:r>
          </w:p>
        </w:tc>
      </w:tr>
      <w:tr w:rsidR="0053240C" w:rsidRPr="00F73F3E" w:rsidTr="000E1703">
        <w:trPr>
          <w:trHeight w:val="11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214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Правовые основы воинской службы. Содержание 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2</w:t>
            </w:r>
          </w:p>
        </w:tc>
        <w:tc>
          <w:tcPr>
            <w:tcW w:w="29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346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структура  воинской деятельности.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214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Размещение, жизнь и быт военнослужащих.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2</w:t>
            </w:r>
          </w:p>
        </w:tc>
        <w:tc>
          <w:tcPr>
            <w:tcW w:w="29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560"/>
        </w:trPr>
        <w:tc>
          <w:tcPr>
            <w:tcW w:w="5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vAlign w:val="bottom"/>
          </w:tcPr>
          <w:p w:rsidR="0053240C" w:rsidRPr="00F73F3E" w:rsidRDefault="009B303D" w:rsidP="00F73F3E">
            <w:pPr>
              <w:ind w:left="188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ВОДНАЯ ПОДГОТОВКА</w:t>
            </w:r>
          </w:p>
        </w:tc>
        <w:tc>
          <w:tcPr>
            <w:tcW w:w="9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118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217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4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Тема  занятия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теория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9"/>
                <w:sz w:val="24"/>
                <w:szCs w:val="24"/>
              </w:rPr>
              <w:t>практика</w:t>
            </w: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24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8"/>
                <w:sz w:val="24"/>
                <w:szCs w:val="24"/>
              </w:rPr>
              <w:t>Всего</w:t>
            </w:r>
          </w:p>
        </w:tc>
      </w:tr>
      <w:tr w:rsidR="0053240C" w:rsidRPr="00F73F3E" w:rsidTr="000E1703">
        <w:trPr>
          <w:trHeight w:val="343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right="240"/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97"/>
                <w:sz w:val="24"/>
                <w:szCs w:val="24"/>
              </w:rPr>
              <w:t>часов</w:t>
            </w:r>
          </w:p>
        </w:tc>
      </w:tr>
      <w:tr w:rsidR="0053240C" w:rsidRPr="00F73F3E" w:rsidTr="000E1703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214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Общие сведения о водоёмах.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9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214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Спасательные средства.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214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 xml:space="preserve">Основы оказания помощи пострадавшим </w:t>
            </w:r>
            <w:proofErr w:type="gramStart"/>
            <w:r w:rsidRPr="00F73F3E">
              <w:rPr>
                <w:rFonts w:eastAsia="Arial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346"/>
        </w:trPr>
        <w:tc>
          <w:tcPr>
            <w:tcW w:w="1560" w:type="dxa"/>
            <w:gridSpan w:val="3"/>
            <w:tcBorders>
              <w:lef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proofErr w:type="gramStart"/>
            <w:r w:rsidRPr="00F73F3E">
              <w:rPr>
                <w:rFonts w:eastAsia="Arial"/>
                <w:sz w:val="24"/>
                <w:szCs w:val="24"/>
              </w:rPr>
              <w:t>утоплении</w:t>
            </w:r>
            <w:proofErr w:type="gramEnd"/>
            <w:r w:rsidRPr="00F73F3E">
              <w:rPr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5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214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Пользование спасательными средствами. Оказание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343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помощи утопающему.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214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 xml:space="preserve">Пользование </w:t>
            </w:r>
            <w:proofErr w:type="gramStart"/>
            <w:r w:rsidRPr="00F73F3E">
              <w:rPr>
                <w:rFonts w:eastAsia="Arial"/>
                <w:sz w:val="24"/>
                <w:szCs w:val="24"/>
              </w:rPr>
              <w:t>гребными</w:t>
            </w:r>
            <w:proofErr w:type="gramEnd"/>
            <w:r w:rsidRPr="00F73F3E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F73F3E">
              <w:rPr>
                <w:rFonts w:eastAsia="Arial"/>
                <w:sz w:val="24"/>
                <w:szCs w:val="24"/>
              </w:rPr>
              <w:t>плавсредствами</w:t>
            </w:r>
            <w:proofErr w:type="spellEnd"/>
            <w:r w:rsidRPr="00F73F3E">
              <w:rPr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53240C" w:rsidRPr="00F73F3E" w:rsidRDefault="009B303D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rFonts w:eastAsia="Arial"/>
                <w:w w:val="89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346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9B303D" w:rsidP="00F73F3E">
            <w:pPr>
              <w:ind w:left="120"/>
              <w:rPr>
                <w:sz w:val="24"/>
                <w:szCs w:val="24"/>
              </w:rPr>
            </w:pPr>
            <w:r w:rsidRPr="00F73F3E">
              <w:rPr>
                <w:rFonts w:eastAsia="Arial"/>
                <w:sz w:val="24"/>
                <w:szCs w:val="24"/>
              </w:rPr>
              <w:t>Проведение СЛР при утоплении.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  <w:tr w:rsidR="0053240C" w:rsidRPr="00F73F3E" w:rsidTr="000E1703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240C" w:rsidRPr="00F73F3E" w:rsidRDefault="0053240C" w:rsidP="00F73F3E">
            <w:pPr>
              <w:rPr>
                <w:sz w:val="24"/>
                <w:szCs w:val="24"/>
              </w:rPr>
            </w:pPr>
          </w:p>
        </w:tc>
      </w:tr>
    </w:tbl>
    <w:p w:rsidR="0053240C" w:rsidRPr="00F73F3E" w:rsidRDefault="0053240C" w:rsidP="00F73F3E">
      <w:pPr>
        <w:ind w:left="5560"/>
        <w:rPr>
          <w:sz w:val="24"/>
          <w:szCs w:val="24"/>
        </w:rPr>
      </w:pPr>
    </w:p>
    <w:p w:rsidR="000E1703" w:rsidRPr="00F73F3E" w:rsidRDefault="000E1703" w:rsidP="00F73F3E">
      <w:pPr>
        <w:ind w:left="5560"/>
        <w:rPr>
          <w:sz w:val="24"/>
          <w:szCs w:val="24"/>
        </w:rPr>
      </w:pPr>
    </w:p>
    <w:p w:rsidR="000E1703" w:rsidRPr="00F73F3E" w:rsidRDefault="000E1703" w:rsidP="00F73F3E">
      <w:pPr>
        <w:ind w:left="5560"/>
        <w:rPr>
          <w:sz w:val="24"/>
          <w:szCs w:val="24"/>
        </w:rPr>
      </w:pPr>
    </w:p>
    <w:p w:rsidR="000E1703" w:rsidRPr="00F73F3E" w:rsidRDefault="000E1703" w:rsidP="00F73F3E">
      <w:pPr>
        <w:ind w:left="5560"/>
        <w:rPr>
          <w:sz w:val="24"/>
          <w:szCs w:val="24"/>
        </w:rPr>
      </w:pPr>
    </w:p>
    <w:p w:rsidR="000E1703" w:rsidRPr="00F73F3E" w:rsidRDefault="000E1703" w:rsidP="00F73F3E">
      <w:pPr>
        <w:ind w:left="5560"/>
        <w:rPr>
          <w:sz w:val="24"/>
          <w:szCs w:val="24"/>
        </w:rPr>
      </w:pPr>
    </w:p>
    <w:p w:rsidR="000E1703" w:rsidRPr="00F73F3E" w:rsidRDefault="000E1703" w:rsidP="00F73F3E">
      <w:pPr>
        <w:ind w:left="5560"/>
        <w:rPr>
          <w:sz w:val="24"/>
          <w:szCs w:val="24"/>
        </w:rPr>
      </w:pPr>
    </w:p>
    <w:p w:rsidR="000E1703" w:rsidRPr="00F73F3E" w:rsidRDefault="000E1703" w:rsidP="00F73F3E">
      <w:pPr>
        <w:ind w:left="5560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Spec="outside"/>
        <w:tblW w:w="96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4214"/>
        <w:gridCol w:w="1260"/>
        <w:gridCol w:w="54"/>
        <w:gridCol w:w="346"/>
        <w:gridCol w:w="1213"/>
        <w:gridCol w:w="427"/>
        <w:gridCol w:w="280"/>
        <w:gridCol w:w="852"/>
      </w:tblGrid>
      <w:tr w:rsidR="000E1703" w:rsidRPr="00F73F3E" w:rsidTr="00F73F3E">
        <w:trPr>
          <w:trHeight w:val="230"/>
        </w:trPr>
        <w:tc>
          <w:tcPr>
            <w:tcW w:w="993" w:type="dxa"/>
            <w:vAlign w:val="bottom"/>
          </w:tcPr>
          <w:p w:rsidR="000E1703" w:rsidRPr="00F73F3E" w:rsidRDefault="000E1703" w:rsidP="00F73F3E">
            <w:pPr>
              <w:rPr>
                <w:sz w:val="24"/>
                <w:szCs w:val="24"/>
              </w:rPr>
            </w:pPr>
          </w:p>
        </w:tc>
        <w:tc>
          <w:tcPr>
            <w:tcW w:w="5474" w:type="dxa"/>
            <w:gridSpan w:val="2"/>
            <w:vAlign w:val="bottom"/>
          </w:tcPr>
          <w:p w:rsidR="000E1703" w:rsidRPr="00F73F3E" w:rsidRDefault="000E1703" w:rsidP="00F73F3E">
            <w:pPr>
              <w:jc w:val="center"/>
              <w:rPr>
                <w:sz w:val="24"/>
                <w:szCs w:val="24"/>
              </w:rPr>
            </w:pPr>
            <w:r w:rsidRPr="00F73F3E">
              <w:rPr>
                <w:sz w:val="24"/>
                <w:szCs w:val="24"/>
              </w:rPr>
              <w:t xml:space="preserve">                           Тематическое  планирование</w:t>
            </w:r>
          </w:p>
        </w:tc>
        <w:tc>
          <w:tcPr>
            <w:tcW w:w="2320" w:type="dxa"/>
            <w:gridSpan w:val="5"/>
            <w:vAlign w:val="bottom"/>
          </w:tcPr>
          <w:p w:rsidR="000E1703" w:rsidRPr="00F73F3E" w:rsidRDefault="000E1703" w:rsidP="00F73F3E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bottom"/>
          </w:tcPr>
          <w:p w:rsidR="000E1703" w:rsidRPr="00F73F3E" w:rsidRDefault="000E1703" w:rsidP="00F73F3E">
            <w:pPr>
              <w:rPr>
                <w:sz w:val="24"/>
                <w:szCs w:val="24"/>
              </w:rPr>
            </w:pPr>
          </w:p>
        </w:tc>
      </w:tr>
      <w:tr w:rsidR="000E1703" w:rsidRPr="00F73F3E" w:rsidTr="00F73F3E">
        <w:trPr>
          <w:trHeight w:val="469"/>
        </w:trPr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4214" w:type="dxa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</w:tr>
      <w:tr w:rsidR="000E1703" w:rsidRPr="00F73F3E" w:rsidTr="00F73F3E">
        <w:trPr>
          <w:trHeight w:val="214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92"/>
                <w:sz w:val="24"/>
                <w:szCs w:val="24"/>
              </w:rPr>
              <w:t>№</w:t>
            </w:r>
          </w:p>
        </w:tc>
        <w:tc>
          <w:tcPr>
            <w:tcW w:w="4214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64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Наименование учебных тем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</w:tr>
      <w:tr w:rsidR="000E1703" w:rsidRPr="00F73F3E" w:rsidTr="00F73F3E">
        <w:trPr>
          <w:trHeight w:val="223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73F3E">
              <w:rPr>
                <w:rFonts w:eastAsia="Arial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73F3E">
              <w:rPr>
                <w:rFonts w:eastAsia="Arial"/>
                <w:b/>
                <w:sz w:val="24"/>
                <w:szCs w:val="24"/>
              </w:rPr>
              <w:t>/</w:t>
            </w:r>
            <w:proofErr w:type="spellStart"/>
            <w:r w:rsidRPr="00F73F3E">
              <w:rPr>
                <w:rFonts w:eastAsia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26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97"/>
                <w:sz w:val="24"/>
                <w:szCs w:val="24"/>
              </w:rPr>
              <w:t>Теория</w:t>
            </w: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98"/>
                <w:sz w:val="24"/>
                <w:szCs w:val="24"/>
              </w:rPr>
              <w:t>Практика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-9496" w:right="20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98"/>
                <w:sz w:val="24"/>
                <w:szCs w:val="24"/>
              </w:rPr>
              <w:t>Всего</w:t>
            </w:r>
          </w:p>
        </w:tc>
      </w:tr>
      <w:tr w:rsidR="000E1703" w:rsidRPr="00F73F3E" w:rsidTr="00F73F3E">
        <w:trPr>
          <w:trHeight w:val="22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95"/>
                <w:sz w:val="24"/>
                <w:szCs w:val="24"/>
              </w:rPr>
              <w:t>1.</w:t>
            </w:r>
          </w:p>
        </w:tc>
        <w:tc>
          <w:tcPr>
            <w:tcW w:w="42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0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26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89"/>
                <w:sz w:val="24"/>
                <w:szCs w:val="24"/>
              </w:rPr>
              <w:t>1</w:t>
            </w: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1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right="20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2</w:t>
            </w:r>
          </w:p>
        </w:tc>
      </w:tr>
      <w:tr w:rsidR="000E1703" w:rsidRPr="00F73F3E" w:rsidTr="00F73F3E">
        <w:trPr>
          <w:trHeight w:val="217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95"/>
                <w:sz w:val="24"/>
                <w:szCs w:val="24"/>
              </w:rPr>
              <w:t>2.</w:t>
            </w:r>
          </w:p>
        </w:tc>
        <w:tc>
          <w:tcPr>
            <w:tcW w:w="4214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0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Общая подготовка и нормативно-</w:t>
            </w:r>
          </w:p>
        </w:tc>
        <w:tc>
          <w:tcPr>
            <w:tcW w:w="1260" w:type="dxa"/>
            <w:vAlign w:val="bottom"/>
          </w:tcPr>
          <w:p w:rsidR="000E1703" w:rsidRPr="00F73F3E" w:rsidRDefault="000E1703" w:rsidP="00F73F3E">
            <w:pPr>
              <w:ind w:left="26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89"/>
                <w:sz w:val="24"/>
                <w:szCs w:val="24"/>
              </w:rPr>
              <w:t>1</w:t>
            </w:r>
          </w:p>
        </w:tc>
        <w:tc>
          <w:tcPr>
            <w:tcW w:w="54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right="20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1</w:t>
            </w:r>
          </w:p>
        </w:tc>
      </w:tr>
      <w:tr w:rsidR="000E1703" w:rsidRPr="00F73F3E" w:rsidTr="00F73F3E">
        <w:trPr>
          <w:trHeight w:val="230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4214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0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правовые акты, регламентирующие</w:t>
            </w:r>
          </w:p>
        </w:tc>
        <w:tc>
          <w:tcPr>
            <w:tcW w:w="1260" w:type="dxa"/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54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</w:tr>
      <w:tr w:rsidR="000E1703" w:rsidRPr="00F73F3E" w:rsidTr="00F73F3E">
        <w:trPr>
          <w:trHeight w:val="230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4214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0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деятельность АСС и формирований</w:t>
            </w:r>
          </w:p>
        </w:tc>
        <w:tc>
          <w:tcPr>
            <w:tcW w:w="1260" w:type="dxa"/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54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</w:tr>
      <w:tr w:rsidR="000E1703" w:rsidRPr="00F73F3E" w:rsidTr="00F73F3E">
        <w:trPr>
          <w:trHeight w:val="23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42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0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МЧС России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</w:tr>
      <w:tr w:rsidR="000E1703" w:rsidRPr="00F73F3E" w:rsidTr="00F73F3E">
        <w:trPr>
          <w:trHeight w:val="217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95"/>
                <w:sz w:val="24"/>
                <w:szCs w:val="24"/>
              </w:rPr>
              <w:t>3.</w:t>
            </w:r>
          </w:p>
        </w:tc>
        <w:tc>
          <w:tcPr>
            <w:tcW w:w="4214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0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Техническое оснащение аварийно-</w:t>
            </w:r>
          </w:p>
        </w:tc>
        <w:tc>
          <w:tcPr>
            <w:tcW w:w="1260" w:type="dxa"/>
            <w:vAlign w:val="bottom"/>
          </w:tcPr>
          <w:p w:rsidR="000E1703" w:rsidRPr="00F73F3E" w:rsidRDefault="000E1703" w:rsidP="00F73F3E">
            <w:pPr>
              <w:ind w:left="26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89"/>
                <w:sz w:val="24"/>
                <w:szCs w:val="24"/>
              </w:rPr>
              <w:t>1</w:t>
            </w:r>
          </w:p>
        </w:tc>
        <w:tc>
          <w:tcPr>
            <w:tcW w:w="54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8</w:t>
            </w:r>
          </w:p>
        </w:tc>
        <w:tc>
          <w:tcPr>
            <w:tcW w:w="707" w:type="dxa"/>
            <w:gridSpan w:val="2"/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right="20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9</w:t>
            </w:r>
          </w:p>
        </w:tc>
      </w:tr>
      <w:tr w:rsidR="000E1703" w:rsidRPr="00F73F3E" w:rsidTr="00F73F3E">
        <w:trPr>
          <w:trHeight w:val="233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42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0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спасательных команд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</w:tr>
      <w:tr w:rsidR="000E1703" w:rsidRPr="00F73F3E" w:rsidTr="00F73F3E">
        <w:trPr>
          <w:trHeight w:val="217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95"/>
                <w:sz w:val="24"/>
                <w:szCs w:val="24"/>
              </w:rPr>
              <w:t>4.</w:t>
            </w:r>
          </w:p>
        </w:tc>
        <w:tc>
          <w:tcPr>
            <w:tcW w:w="4214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0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Организация и ведение аварийно-</w:t>
            </w:r>
          </w:p>
        </w:tc>
        <w:tc>
          <w:tcPr>
            <w:tcW w:w="1260" w:type="dxa"/>
            <w:vAlign w:val="bottom"/>
          </w:tcPr>
          <w:p w:rsidR="000E1703" w:rsidRPr="00F73F3E" w:rsidRDefault="000E1703" w:rsidP="00F73F3E">
            <w:pPr>
              <w:ind w:left="26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54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98"/>
                <w:sz w:val="24"/>
                <w:szCs w:val="24"/>
              </w:rPr>
              <w:t>10</w:t>
            </w:r>
          </w:p>
        </w:tc>
        <w:tc>
          <w:tcPr>
            <w:tcW w:w="707" w:type="dxa"/>
            <w:gridSpan w:val="2"/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right="22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98"/>
                <w:sz w:val="24"/>
                <w:szCs w:val="24"/>
              </w:rPr>
              <w:t>12</w:t>
            </w:r>
          </w:p>
        </w:tc>
      </w:tr>
      <w:tr w:rsidR="000E1703" w:rsidRPr="00F73F3E" w:rsidTr="00F73F3E">
        <w:trPr>
          <w:trHeight w:val="230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4214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0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спасательных и других неотложных</w:t>
            </w:r>
          </w:p>
        </w:tc>
        <w:tc>
          <w:tcPr>
            <w:tcW w:w="1260" w:type="dxa"/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54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</w:tr>
      <w:tr w:rsidR="000E1703" w:rsidRPr="00F73F3E" w:rsidTr="00F73F3E">
        <w:trPr>
          <w:trHeight w:val="234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42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0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работ в зонах ЧС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</w:tr>
      <w:tr w:rsidR="000E1703" w:rsidRPr="00F73F3E" w:rsidTr="00F73F3E">
        <w:trPr>
          <w:trHeight w:val="22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95"/>
                <w:sz w:val="24"/>
                <w:szCs w:val="24"/>
              </w:rPr>
              <w:t>5.</w:t>
            </w:r>
          </w:p>
        </w:tc>
        <w:tc>
          <w:tcPr>
            <w:tcW w:w="42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0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Медицинская подготовка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26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3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right="20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5</w:t>
            </w:r>
          </w:p>
        </w:tc>
      </w:tr>
      <w:tr w:rsidR="000E1703" w:rsidRPr="00F73F3E" w:rsidTr="00F73F3E">
        <w:trPr>
          <w:trHeight w:val="22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95"/>
                <w:sz w:val="24"/>
                <w:szCs w:val="24"/>
              </w:rPr>
              <w:t>6.</w:t>
            </w:r>
          </w:p>
        </w:tc>
        <w:tc>
          <w:tcPr>
            <w:tcW w:w="42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0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26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89"/>
                <w:sz w:val="24"/>
                <w:szCs w:val="24"/>
              </w:rPr>
              <w:t>1</w:t>
            </w: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right="20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3</w:t>
            </w:r>
          </w:p>
        </w:tc>
      </w:tr>
      <w:tr w:rsidR="000E1703" w:rsidRPr="00F73F3E" w:rsidTr="00F73F3E">
        <w:trPr>
          <w:trHeight w:val="217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95"/>
                <w:sz w:val="24"/>
                <w:szCs w:val="24"/>
              </w:rPr>
              <w:t>7.</w:t>
            </w:r>
          </w:p>
        </w:tc>
        <w:tc>
          <w:tcPr>
            <w:tcW w:w="4214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0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 xml:space="preserve">Основы автономного существования </w:t>
            </w:r>
            <w:proofErr w:type="gramStart"/>
            <w:r w:rsidRPr="00F73F3E">
              <w:rPr>
                <w:rFonts w:eastAsia="Arial"/>
                <w:b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60" w:type="dxa"/>
            <w:vAlign w:val="bottom"/>
          </w:tcPr>
          <w:p w:rsidR="000E1703" w:rsidRPr="00F73F3E" w:rsidRDefault="000E1703" w:rsidP="00F73F3E">
            <w:pPr>
              <w:ind w:left="26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54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8</w:t>
            </w:r>
          </w:p>
        </w:tc>
        <w:tc>
          <w:tcPr>
            <w:tcW w:w="707" w:type="dxa"/>
            <w:gridSpan w:val="2"/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right="22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98"/>
                <w:sz w:val="24"/>
                <w:szCs w:val="24"/>
              </w:rPr>
              <w:t>10</w:t>
            </w:r>
          </w:p>
        </w:tc>
      </w:tr>
      <w:tr w:rsidR="000E1703" w:rsidRPr="00F73F3E" w:rsidTr="00F73F3E">
        <w:trPr>
          <w:trHeight w:val="230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4214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0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 xml:space="preserve">различных </w:t>
            </w:r>
            <w:proofErr w:type="spellStart"/>
            <w:proofErr w:type="gramStart"/>
            <w:r w:rsidRPr="00F73F3E">
              <w:rPr>
                <w:rFonts w:eastAsia="Arial"/>
                <w:b/>
                <w:sz w:val="24"/>
                <w:szCs w:val="24"/>
              </w:rPr>
              <w:t>климато-географических</w:t>
            </w:r>
            <w:proofErr w:type="spellEnd"/>
            <w:proofErr w:type="gramEnd"/>
          </w:p>
        </w:tc>
        <w:tc>
          <w:tcPr>
            <w:tcW w:w="1260" w:type="dxa"/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54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</w:tr>
      <w:tr w:rsidR="000E1703" w:rsidRPr="00F73F3E" w:rsidTr="00F73F3E">
        <w:trPr>
          <w:trHeight w:val="232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42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00"/>
              <w:rPr>
                <w:b/>
                <w:sz w:val="24"/>
                <w:szCs w:val="24"/>
              </w:rPr>
            </w:pPr>
            <w:proofErr w:type="gramStart"/>
            <w:r w:rsidRPr="00F73F3E">
              <w:rPr>
                <w:rFonts w:eastAsia="Arial"/>
                <w:b/>
                <w:sz w:val="24"/>
                <w:szCs w:val="24"/>
              </w:rPr>
              <w:t>условиях</w:t>
            </w:r>
            <w:proofErr w:type="gramEnd"/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</w:tr>
      <w:tr w:rsidR="000E1703" w:rsidRPr="00F73F3E" w:rsidTr="00F73F3E">
        <w:trPr>
          <w:trHeight w:val="22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95"/>
                <w:sz w:val="24"/>
                <w:szCs w:val="24"/>
              </w:rPr>
              <w:t>8.</w:t>
            </w:r>
          </w:p>
        </w:tc>
        <w:tc>
          <w:tcPr>
            <w:tcW w:w="42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0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Огневая подготовка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26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4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right="20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6</w:t>
            </w:r>
          </w:p>
        </w:tc>
      </w:tr>
      <w:tr w:rsidR="000E1703" w:rsidRPr="00F73F3E" w:rsidTr="00F73F3E">
        <w:trPr>
          <w:trHeight w:val="22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95"/>
                <w:sz w:val="24"/>
                <w:szCs w:val="24"/>
              </w:rPr>
              <w:t>9.</w:t>
            </w:r>
          </w:p>
        </w:tc>
        <w:tc>
          <w:tcPr>
            <w:tcW w:w="42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0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Противопожарная подготовка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26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5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right="20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7</w:t>
            </w:r>
          </w:p>
        </w:tc>
      </w:tr>
      <w:tr w:rsidR="000E1703" w:rsidRPr="00F73F3E" w:rsidTr="00F73F3E">
        <w:trPr>
          <w:trHeight w:val="22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10.</w:t>
            </w:r>
          </w:p>
        </w:tc>
        <w:tc>
          <w:tcPr>
            <w:tcW w:w="42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00"/>
              <w:rPr>
                <w:b/>
                <w:sz w:val="24"/>
                <w:szCs w:val="24"/>
              </w:rPr>
            </w:pPr>
            <w:proofErr w:type="spellStart"/>
            <w:r w:rsidRPr="00F73F3E">
              <w:rPr>
                <w:rFonts w:eastAsia="Arial"/>
                <w:b/>
                <w:sz w:val="24"/>
                <w:szCs w:val="24"/>
              </w:rPr>
              <w:t>Электробезопасность</w:t>
            </w:r>
            <w:proofErr w:type="spellEnd"/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26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4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right="20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6</w:t>
            </w:r>
          </w:p>
        </w:tc>
      </w:tr>
      <w:tr w:rsidR="000E1703" w:rsidRPr="00F73F3E" w:rsidTr="00F73F3E">
        <w:trPr>
          <w:trHeight w:val="22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11.</w:t>
            </w:r>
          </w:p>
        </w:tc>
        <w:tc>
          <w:tcPr>
            <w:tcW w:w="42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0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Основы подготовки к военной службе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26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right="20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4</w:t>
            </w:r>
          </w:p>
        </w:tc>
      </w:tr>
      <w:tr w:rsidR="000E1703" w:rsidRPr="00F73F3E" w:rsidTr="00F73F3E">
        <w:trPr>
          <w:trHeight w:val="22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12.</w:t>
            </w:r>
          </w:p>
        </w:tc>
        <w:tc>
          <w:tcPr>
            <w:tcW w:w="42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0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Водная подготовка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26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5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right="20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7</w:t>
            </w:r>
          </w:p>
        </w:tc>
      </w:tr>
      <w:tr w:rsidR="000E1703" w:rsidRPr="00F73F3E" w:rsidTr="00F73F3E">
        <w:trPr>
          <w:trHeight w:val="221"/>
        </w:trPr>
        <w:tc>
          <w:tcPr>
            <w:tcW w:w="52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120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sz w:val="24"/>
                <w:szCs w:val="24"/>
              </w:rPr>
              <w:t>ВСЕГО: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left="26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98"/>
                <w:sz w:val="24"/>
                <w:szCs w:val="24"/>
              </w:rPr>
              <w:t>20</w:t>
            </w: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98"/>
                <w:sz w:val="24"/>
                <w:szCs w:val="24"/>
              </w:rPr>
              <w:t>52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bottom"/>
          </w:tcPr>
          <w:p w:rsidR="000E1703" w:rsidRPr="00F73F3E" w:rsidRDefault="000E1703" w:rsidP="00F73F3E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1703" w:rsidRPr="00F73F3E" w:rsidRDefault="000E1703" w:rsidP="00F73F3E">
            <w:pPr>
              <w:ind w:right="220"/>
              <w:jc w:val="center"/>
              <w:rPr>
                <w:b/>
                <w:sz w:val="24"/>
                <w:szCs w:val="24"/>
              </w:rPr>
            </w:pPr>
            <w:r w:rsidRPr="00F73F3E">
              <w:rPr>
                <w:rFonts w:eastAsia="Arial"/>
                <w:b/>
                <w:w w:val="98"/>
                <w:sz w:val="24"/>
                <w:szCs w:val="24"/>
              </w:rPr>
              <w:t>72</w:t>
            </w:r>
          </w:p>
        </w:tc>
      </w:tr>
    </w:tbl>
    <w:p w:rsidR="000E1703" w:rsidRPr="00F73F3E" w:rsidRDefault="000E1703" w:rsidP="00F73F3E">
      <w:pPr>
        <w:rPr>
          <w:sz w:val="24"/>
          <w:szCs w:val="24"/>
        </w:rPr>
      </w:pPr>
    </w:p>
    <w:p w:rsidR="000E1703" w:rsidRPr="00F73F3E" w:rsidRDefault="000E1703" w:rsidP="004356C4">
      <w:pPr>
        <w:ind w:right="-259"/>
        <w:rPr>
          <w:sz w:val="24"/>
          <w:szCs w:val="24"/>
        </w:rPr>
      </w:pPr>
      <w:r w:rsidRPr="00F73F3E">
        <w:rPr>
          <w:sz w:val="24"/>
          <w:szCs w:val="24"/>
        </w:rPr>
        <w:t xml:space="preserve">    </w:t>
      </w:r>
    </w:p>
    <w:p w:rsidR="000E1703" w:rsidRPr="00F73F3E" w:rsidRDefault="000E1703" w:rsidP="00C5657D">
      <w:pPr>
        <w:rPr>
          <w:sz w:val="24"/>
          <w:szCs w:val="24"/>
        </w:rPr>
        <w:sectPr w:rsidR="000E1703" w:rsidRPr="00F73F3E">
          <w:pgSz w:w="11900" w:h="16838"/>
          <w:pgMar w:top="1240" w:right="726" w:bottom="429" w:left="980" w:header="0" w:footer="0" w:gutter="0"/>
          <w:cols w:space="720" w:equalWidth="0">
            <w:col w:w="10200"/>
          </w:cols>
        </w:sectPr>
      </w:pPr>
    </w:p>
    <w:p w:rsidR="0053240C" w:rsidRPr="00F73F3E" w:rsidRDefault="0053240C" w:rsidP="00C5657D">
      <w:pPr>
        <w:rPr>
          <w:sz w:val="24"/>
          <w:szCs w:val="24"/>
        </w:rPr>
      </w:pPr>
    </w:p>
    <w:sectPr w:rsidR="0053240C" w:rsidRPr="00F73F3E" w:rsidSect="00C5657D">
      <w:pgSz w:w="11900" w:h="16838"/>
      <w:pgMar w:top="1266" w:right="1126" w:bottom="429" w:left="1076" w:header="0" w:footer="0" w:gutter="0"/>
      <w:cols w:num="2" w:space="720" w:equalWidth="0">
        <w:col w:w="824" w:space="794"/>
        <w:col w:w="808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061" w:rsidRDefault="00E54061" w:rsidP="000E1703">
      <w:r>
        <w:separator/>
      </w:r>
    </w:p>
  </w:endnote>
  <w:endnote w:type="continuationSeparator" w:id="0">
    <w:p w:rsidR="00E54061" w:rsidRDefault="00E54061" w:rsidP="000E1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19700"/>
      <w:docPartObj>
        <w:docPartGallery w:val="Page Numbers (Bottom of Page)"/>
        <w:docPartUnique/>
      </w:docPartObj>
    </w:sdtPr>
    <w:sdtContent>
      <w:p w:rsidR="00F73F3E" w:rsidRDefault="0086536A">
        <w:pPr>
          <w:pStyle w:val="a7"/>
          <w:jc w:val="right"/>
        </w:pPr>
        <w:fldSimple w:instr=" PAGE   \* MERGEFORMAT ">
          <w:r w:rsidR="00E2453F">
            <w:rPr>
              <w:noProof/>
            </w:rPr>
            <w:t>10</w:t>
          </w:r>
        </w:fldSimple>
      </w:p>
    </w:sdtContent>
  </w:sdt>
  <w:p w:rsidR="00F73F3E" w:rsidRDefault="00F73F3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061" w:rsidRDefault="00E54061" w:rsidP="000E1703">
      <w:r>
        <w:separator/>
      </w:r>
    </w:p>
  </w:footnote>
  <w:footnote w:type="continuationSeparator" w:id="0">
    <w:p w:rsidR="00E54061" w:rsidRDefault="00E54061" w:rsidP="000E1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4C9C4C14"/>
    <w:lvl w:ilvl="0" w:tplc="2AB2797E">
      <w:start w:val="2"/>
      <w:numFmt w:val="decimal"/>
      <w:lvlText w:val="%1"/>
      <w:lvlJc w:val="left"/>
    </w:lvl>
    <w:lvl w:ilvl="1" w:tplc="70B661BE">
      <w:numFmt w:val="decimal"/>
      <w:lvlText w:val=""/>
      <w:lvlJc w:val="left"/>
    </w:lvl>
    <w:lvl w:ilvl="2" w:tplc="4F0E5612">
      <w:numFmt w:val="decimal"/>
      <w:lvlText w:val=""/>
      <w:lvlJc w:val="left"/>
    </w:lvl>
    <w:lvl w:ilvl="3" w:tplc="5288A3C4">
      <w:numFmt w:val="decimal"/>
      <w:lvlText w:val=""/>
      <w:lvlJc w:val="left"/>
    </w:lvl>
    <w:lvl w:ilvl="4" w:tplc="344CD2A4">
      <w:numFmt w:val="decimal"/>
      <w:lvlText w:val=""/>
      <w:lvlJc w:val="left"/>
    </w:lvl>
    <w:lvl w:ilvl="5" w:tplc="8EB2DC86">
      <w:numFmt w:val="decimal"/>
      <w:lvlText w:val=""/>
      <w:lvlJc w:val="left"/>
    </w:lvl>
    <w:lvl w:ilvl="6" w:tplc="947CCA46">
      <w:numFmt w:val="decimal"/>
      <w:lvlText w:val=""/>
      <w:lvlJc w:val="left"/>
    </w:lvl>
    <w:lvl w:ilvl="7" w:tplc="547A44BA">
      <w:numFmt w:val="decimal"/>
      <w:lvlText w:val=""/>
      <w:lvlJc w:val="left"/>
    </w:lvl>
    <w:lvl w:ilvl="8" w:tplc="E8825150">
      <w:numFmt w:val="decimal"/>
      <w:lvlText w:val=""/>
      <w:lvlJc w:val="left"/>
    </w:lvl>
  </w:abstractNum>
  <w:abstractNum w:abstractNumId="1">
    <w:nsid w:val="00000124"/>
    <w:multiLevelType w:val="hybridMultilevel"/>
    <w:tmpl w:val="C6E83B6A"/>
    <w:lvl w:ilvl="0" w:tplc="B0960EE4">
      <w:start w:val="3"/>
      <w:numFmt w:val="decimal"/>
      <w:lvlText w:val="%1"/>
      <w:lvlJc w:val="left"/>
    </w:lvl>
    <w:lvl w:ilvl="1" w:tplc="C66A8130">
      <w:numFmt w:val="decimal"/>
      <w:lvlText w:val=""/>
      <w:lvlJc w:val="left"/>
    </w:lvl>
    <w:lvl w:ilvl="2" w:tplc="97505B96">
      <w:numFmt w:val="decimal"/>
      <w:lvlText w:val=""/>
      <w:lvlJc w:val="left"/>
    </w:lvl>
    <w:lvl w:ilvl="3" w:tplc="1BB688BE">
      <w:numFmt w:val="decimal"/>
      <w:lvlText w:val=""/>
      <w:lvlJc w:val="left"/>
    </w:lvl>
    <w:lvl w:ilvl="4" w:tplc="6538ACB6">
      <w:numFmt w:val="decimal"/>
      <w:lvlText w:val=""/>
      <w:lvlJc w:val="left"/>
    </w:lvl>
    <w:lvl w:ilvl="5" w:tplc="4E928C1A">
      <w:numFmt w:val="decimal"/>
      <w:lvlText w:val=""/>
      <w:lvlJc w:val="left"/>
    </w:lvl>
    <w:lvl w:ilvl="6" w:tplc="43800166">
      <w:numFmt w:val="decimal"/>
      <w:lvlText w:val=""/>
      <w:lvlJc w:val="left"/>
    </w:lvl>
    <w:lvl w:ilvl="7" w:tplc="E8E89B48">
      <w:numFmt w:val="decimal"/>
      <w:lvlText w:val=""/>
      <w:lvlJc w:val="left"/>
    </w:lvl>
    <w:lvl w:ilvl="8" w:tplc="8BC20694">
      <w:numFmt w:val="decimal"/>
      <w:lvlText w:val=""/>
      <w:lvlJc w:val="left"/>
    </w:lvl>
  </w:abstractNum>
  <w:abstractNum w:abstractNumId="2">
    <w:nsid w:val="0000074D"/>
    <w:multiLevelType w:val="hybridMultilevel"/>
    <w:tmpl w:val="D5D0242A"/>
    <w:lvl w:ilvl="0" w:tplc="D20A3F24">
      <w:start w:val="4"/>
      <w:numFmt w:val="decimal"/>
      <w:lvlText w:val="%1."/>
      <w:lvlJc w:val="left"/>
    </w:lvl>
    <w:lvl w:ilvl="1" w:tplc="C1C0689E">
      <w:numFmt w:val="decimal"/>
      <w:lvlText w:val=""/>
      <w:lvlJc w:val="left"/>
    </w:lvl>
    <w:lvl w:ilvl="2" w:tplc="F33851A0">
      <w:numFmt w:val="decimal"/>
      <w:lvlText w:val=""/>
      <w:lvlJc w:val="left"/>
    </w:lvl>
    <w:lvl w:ilvl="3" w:tplc="BFEC3B34">
      <w:numFmt w:val="decimal"/>
      <w:lvlText w:val=""/>
      <w:lvlJc w:val="left"/>
    </w:lvl>
    <w:lvl w:ilvl="4" w:tplc="90F454FC">
      <w:numFmt w:val="decimal"/>
      <w:lvlText w:val=""/>
      <w:lvlJc w:val="left"/>
    </w:lvl>
    <w:lvl w:ilvl="5" w:tplc="A31E1D1E">
      <w:numFmt w:val="decimal"/>
      <w:lvlText w:val=""/>
      <w:lvlJc w:val="left"/>
    </w:lvl>
    <w:lvl w:ilvl="6" w:tplc="6EAAE408">
      <w:numFmt w:val="decimal"/>
      <w:lvlText w:val=""/>
      <w:lvlJc w:val="left"/>
    </w:lvl>
    <w:lvl w:ilvl="7" w:tplc="C270ED0C">
      <w:numFmt w:val="decimal"/>
      <w:lvlText w:val=""/>
      <w:lvlJc w:val="left"/>
    </w:lvl>
    <w:lvl w:ilvl="8" w:tplc="7958A510">
      <w:numFmt w:val="decimal"/>
      <w:lvlText w:val=""/>
      <w:lvlJc w:val="left"/>
    </w:lvl>
  </w:abstractNum>
  <w:abstractNum w:abstractNumId="3">
    <w:nsid w:val="00000F3E"/>
    <w:multiLevelType w:val="hybridMultilevel"/>
    <w:tmpl w:val="4A0073E0"/>
    <w:lvl w:ilvl="0" w:tplc="BA1C5958">
      <w:start w:val="1"/>
      <w:numFmt w:val="bullet"/>
      <w:lvlText w:val="и"/>
      <w:lvlJc w:val="left"/>
    </w:lvl>
    <w:lvl w:ilvl="1" w:tplc="F7B2FCA8">
      <w:numFmt w:val="decimal"/>
      <w:lvlText w:val=""/>
      <w:lvlJc w:val="left"/>
    </w:lvl>
    <w:lvl w:ilvl="2" w:tplc="628E3A62">
      <w:numFmt w:val="decimal"/>
      <w:lvlText w:val=""/>
      <w:lvlJc w:val="left"/>
    </w:lvl>
    <w:lvl w:ilvl="3" w:tplc="1C5C5CDA">
      <w:numFmt w:val="decimal"/>
      <w:lvlText w:val=""/>
      <w:lvlJc w:val="left"/>
    </w:lvl>
    <w:lvl w:ilvl="4" w:tplc="8774F92A">
      <w:numFmt w:val="decimal"/>
      <w:lvlText w:val=""/>
      <w:lvlJc w:val="left"/>
    </w:lvl>
    <w:lvl w:ilvl="5" w:tplc="7C4A8748">
      <w:numFmt w:val="decimal"/>
      <w:lvlText w:val=""/>
      <w:lvlJc w:val="left"/>
    </w:lvl>
    <w:lvl w:ilvl="6" w:tplc="54D84EFA">
      <w:numFmt w:val="decimal"/>
      <w:lvlText w:val=""/>
      <w:lvlJc w:val="left"/>
    </w:lvl>
    <w:lvl w:ilvl="7" w:tplc="453461CE">
      <w:numFmt w:val="decimal"/>
      <w:lvlText w:val=""/>
      <w:lvlJc w:val="left"/>
    </w:lvl>
    <w:lvl w:ilvl="8" w:tplc="9300E0B0">
      <w:numFmt w:val="decimal"/>
      <w:lvlText w:val=""/>
      <w:lvlJc w:val="left"/>
    </w:lvl>
  </w:abstractNum>
  <w:abstractNum w:abstractNumId="4">
    <w:nsid w:val="000012DB"/>
    <w:multiLevelType w:val="hybridMultilevel"/>
    <w:tmpl w:val="61A2DE6E"/>
    <w:lvl w:ilvl="0" w:tplc="D1CE7154">
      <w:start w:val="1"/>
      <w:numFmt w:val="bullet"/>
      <w:lvlText w:val=""/>
      <w:lvlJc w:val="left"/>
    </w:lvl>
    <w:lvl w:ilvl="1" w:tplc="16C29300">
      <w:numFmt w:val="decimal"/>
      <w:lvlText w:val=""/>
      <w:lvlJc w:val="left"/>
    </w:lvl>
    <w:lvl w:ilvl="2" w:tplc="E08E369E">
      <w:numFmt w:val="decimal"/>
      <w:lvlText w:val=""/>
      <w:lvlJc w:val="left"/>
    </w:lvl>
    <w:lvl w:ilvl="3" w:tplc="BA8E4EF8">
      <w:numFmt w:val="decimal"/>
      <w:lvlText w:val=""/>
      <w:lvlJc w:val="left"/>
    </w:lvl>
    <w:lvl w:ilvl="4" w:tplc="15BE7882">
      <w:numFmt w:val="decimal"/>
      <w:lvlText w:val=""/>
      <w:lvlJc w:val="left"/>
    </w:lvl>
    <w:lvl w:ilvl="5" w:tplc="721C3DB8">
      <w:numFmt w:val="decimal"/>
      <w:lvlText w:val=""/>
      <w:lvlJc w:val="left"/>
    </w:lvl>
    <w:lvl w:ilvl="6" w:tplc="3EAEEDD8">
      <w:numFmt w:val="decimal"/>
      <w:lvlText w:val=""/>
      <w:lvlJc w:val="left"/>
    </w:lvl>
    <w:lvl w:ilvl="7" w:tplc="1CCE7DFE">
      <w:numFmt w:val="decimal"/>
      <w:lvlText w:val=""/>
      <w:lvlJc w:val="left"/>
    </w:lvl>
    <w:lvl w:ilvl="8" w:tplc="D722E182">
      <w:numFmt w:val="decimal"/>
      <w:lvlText w:val=""/>
      <w:lvlJc w:val="left"/>
    </w:lvl>
  </w:abstractNum>
  <w:abstractNum w:abstractNumId="5">
    <w:nsid w:val="0000153C"/>
    <w:multiLevelType w:val="hybridMultilevel"/>
    <w:tmpl w:val="DD546208"/>
    <w:lvl w:ilvl="0" w:tplc="38EAD40E">
      <w:start w:val="1"/>
      <w:numFmt w:val="bullet"/>
      <w:lvlText w:val="В"/>
      <w:lvlJc w:val="left"/>
    </w:lvl>
    <w:lvl w:ilvl="1" w:tplc="DD94374A">
      <w:start w:val="1"/>
      <w:numFmt w:val="bullet"/>
      <w:lvlText w:val=""/>
      <w:lvlJc w:val="left"/>
    </w:lvl>
    <w:lvl w:ilvl="2" w:tplc="7F0ED706">
      <w:numFmt w:val="decimal"/>
      <w:lvlText w:val=""/>
      <w:lvlJc w:val="left"/>
    </w:lvl>
    <w:lvl w:ilvl="3" w:tplc="C1A0CFF4">
      <w:numFmt w:val="decimal"/>
      <w:lvlText w:val=""/>
      <w:lvlJc w:val="left"/>
    </w:lvl>
    <w:lvl w:ilvl="4" w:tplc="6C9AE20C">
      <w:numFmt w:val="decimal"/>
      <w:lvlText w:val=""/>
      <w:lvlJc w:val="left"/>
    </w:lvl>
    <w:lvl w:ilvl="5" w:tplc="A93CEF36">
      <w:numFmt w:val="decimal"/>
      <w:lvlText w:val=""/>
      <w:lvlJc w:val="left"/>
    </w:lvl>
    <w:lvl w:ilvl="6" w:tplc="9A789CBA">
      <w:numFmt w:val="decimal"/>
      <w:lvlText w:val=""/>
      <w:lvlJc w:val="left"/>
    </w:lvl>
    <w:lvl w:ilvl="7" w:tplc="166C905C">
      <w:numFmt w:val="decimal"/>
      <w:lvlText w:val=""/>
      <w:lvlJc w:val="left"/>
    </w:lvl>
    <w:lvl w:ilvl="8" w:tplc="7FAED54A">
      <w:numFmt w:val="decimal"/>
      <w:lvlText w:val=""/>
      <w:lvlJc w:val="left"/>
    </w:lvl>
  </w:abstractNum>
  <w:abstractNum w:abstractNumId="6">
    <w:nsid w:val="00001547"/>
    <w:multiLevelType w:val="hybridMultilevel"/>
    <w:tmpl w:val="B4B89AD0"/>
    <w:lvl w:ilvl="0" w:tplc="BBE02E40">
      <w:start w:val="1"/>
      <w:numFmt w:val="decimal"/>
      <w:lvlText w:val="%1"/>
      <w:lvlJc w:val="left"/>
    </w:lvl>
    <w:lvl w:ilvl="1" w:tplc="A9164944">
      <w:numFmt w:val="decimal"/>
      <w:lvlText w:val=""/>
      <w:lvlJc w:val="left"/>
    </w:lvl>
    <w:lvl w:ilvl="2" w:tplc="498C0DF2">
      <w:numFmt w:val="decimal"/>
      <w:lvlText w:val=""/>
      <w:lvlJc w:val="left"/>
    </w:lvl>
    <w:lvl w:ilvl="3" w:tplc="5C800BB4">
      <w:numFmt w:val="decimal"/>
      <w:lvlText w:val=""/>
      <w:lvlJc w:val="left"/>
    </w:lvl>
    <w:lvl w:ilvl="4" w:tplc="37F287DA">
      <w:numFmt w:val="decimal"/>
      <w:lvlText w:val=""/>
      <w:lvlJc w:val="left"/>
    </w:lvl>
    <w:lvl w:ilvl="5" w:tplc="549C4BFE">
      <w:numFmt w:val="decimal"/>
      <w:lvlText w:val=""/>
      <w:lvlJc w:val="left"/>
    </w:lvl>
    <w:lvl w:ilvl="6" w:tplc="A3624FE4">
      <w:numFmt w:val="decimal"/>
      <w:lvlText w:val=""/>
      <w:lvlJc w:val="left"/>
    </w:lvl>
    <w:lvl w:ilvl="7" w:tplc="6394C268">
      <w:numFmt w:val="decimal"/>
      <w:lvlText w:val=""/>
      <w:lvlJc w:val="left"/>
    </w:lvl>
    <w:lvl w:ilvl="8" w:tplc="C36A4998">
      <w:numFmt w:val="decimal"/>
      <w:lvlText w:val=""/>
      <w:lvlJc w:val="left"/>
    </w:lvl>
  </w:abstractNum>
  <w:abstractNum w:abstractNumId="7">
    <w:nsid w:val="00002D12"/>
    <w:multiLevelType w:val="hybridMultilevel"/>
    <w:tmpl w:val="E53E3566"/>
    <w:lvl w:ilvl="0" w:tplc="FD10EEC6">
      <w:start w:val="1"/>
      <w:numFmt w:val="decimal"/>
      <w:lvlText w:val="%1."/>
      <w:lvlJc w:val="left"/>
    </w:lvl>
    <w:lvl w:ilvl="1" w:tplc="C1464DEA">
      <w:numFmt w:val="decimal"/>
      <w:lvlText w:val=""/>
      <w:lvlJc w:val="left"/>
    </w:lvl>
    <w:lvl w:ilvl="2" w:tplc="5F8A8674">
      <w:numFmt w:val="decimal"/>
      <w:lvlText w:val=""/>
      <w:lvlJc w:val="left"/>
    </w:lvl>
    <w:lvl w:ilvl="3" w:tplc="87F07640">
      <w:numFmt w:val="decimal"/>
      <w:lvlText w:val=""/>
      <w:lvlJc w:val="left"/>
    </w:lvl>
    <w:lvl w:ilvl="4" w:tplc="E10042AA">
      <w:numFmt w:val="decimal"/>
      <w:lvlText w:val=""/>
      <w:lvlJc w:val="left"/>
    </w:lvl>
    <w:lvl w:ilvl="5" w:tplc="D324AD70">
      <w:numFmt w:val="decimal"/>
      <w:lvlText w:val=""/>
      <w:lvlJc w:val="left"/>
    </w:lvl>
    <w:lvl w:ilvl="6" w:tplc="1474FD7E">
      <w:numFmt w:val="decimal"/>
      <w:lvlText w:val=""/>
      <w:lvlJc w:val="left"/>
    </w:lvl>
    <w:lvl w:ilvl="7" w:tplc="4E72FA40">
      <w:numFmt w:val="decimal"/>
      <w:lvlText w:val=""/>
      <w:lvlJc w:val="left"/>
    </w:lvl>
    <w:lvl w:ilvl="8" w:tplc="0F50F210">
      <w:numFmt w:val="decimal"/>
      <w:lvlText w:val=""/>
      <w:lvlJc w:val="left"/>
    </w:lvl>
  </w:abstractNum>
  <w:abstractNum w:abstractNumId="8">
    <w:nsid w:val="0000305E"/>
    <w:multiLevelType w:val="hybridMultilevel"/>
    <w:tmpl w:val="BEF67CFA"/>
    <w:lvl w:ilvl="0" w:tplc="13668F94">
      <w:start w:val="2"/>
      <w:numFmt w:val="decimal"/>
      <w:lvlText w:val="%1"/>
      <w:lvlJc w:val="left"/>
    </w:lvl>
    <w:lvl w:ilvl="1" w:tplc="CE181454">
      <w:numFmt w:val="decimal"/>
      <w:lvlText w:val=""/>
      <w:lvlJc w:val="left"/>
    </w:lvl>
    <w:lvl w:ilvl="2" w:tplc="624ED832">
      <w:numFmt w:val="decimal"/>
      <w:lvlText w:val=""/>
      <w:lvlJc w:val="left"/>
    </w:lvl>
    <w:lvl w:ilvl="3" w:tplc="B3065AFA">
      <w:numFmt w:val="decimal"/>
      <w:lvlText w:val=""/>
      <w:lvlJc w:val="left"/>
    </w:lvl>
    <w:lvl w:ilvl="4" w:tplc="887A378A">
      <w:numFmt w:val="decimal"/>
      <w:lvlText w:val=""/>
      <w:lvlJc w:val="left"/>
    </w:lvl>
    <w:lvl w:ilvl="5" w:tplc="1FFA34BC">
      <w:numFmt w:val="decimal"/>
      <w:lvlText w:val=""/>
      <w:lvlJc w:val="left"/>
    </w:lvl>
    <w:lvl w:ilvl="6" w:tplc="9C107766">
      <w:numFmt w:val="decimal"/>
      <w:lvlText w:val=""/>
      <w:lvlJc w:val="left"/>
    </w:lvl>
    <w:lvl w:ilvl="7" w:tplc="10EC7BBA">
      <w:numFmt w:val="decimal"/>
      <w:lvlText w:val=""/>
      <w:lvlJc w:val="left"/>
    </w:lvl>
    <w:lvl w:ilvl="8" w:tplc="14F2F4BC">
      <w:numFmt w:val="decimal"/>
      <w:lvlText w:val=""/>
      <w:lvlJc w:val="left"/>
    </w:lvl>
  </w:abstractNum>
  <w:abstractNum w:abstractNumId="9">
    <w:nsid w:val="0000390C"/>
    <w:multiLevelType w:val="hybridMultilevel"/>
    <w:tmpl w:val="2A36C6D2"/>
    <w:lvl w:ilvl="0" w:tplc="07220AAE">
      <w:start w:val="1"/>
      <w:numFmt w:val="bullet"/>
      <w:lvlText w:val="В"/>
      <w:lvlJc w:val="left"/>
    </w:lvl>
    <w:lvl w:ilvl="1" w:tplc="FD10EBDC">
      <w:numFmt w:val="decimal"/>
      <w:lvlText w:val=""/>
      <w:lvlJc w:val="left"/>
    </w:lvl>
    <w:lvl w:ilvl="2" w:tplc="06AA1C16">
      <w:numFmt w:val="decimal"/>
      <w:lvlText w:val=""/>
      <w:lvlJc w:val="left"/>
    </w:lvl>
    <w:lvl w:ilvl="3" w:tplc="F836D090">
      <w:numFmt w:val="decimal"/>
      <w:lvlText w:val=""/>
      <w:lvlJc w:val="left"/>
    </w:lvl>
    <w:lvl w:ilvl="4" w:tplc="BF6C321E">
      <w:numFmt w:val="decimal"/>
      <w:lvlText w:val=""/>
      <w:lvlJc w:val="left"/>
    </w:lvl>
    <w:lvl w:ilvl="5" w:tplc="329AA46C">
      <w:numFmt w:val="decimal"/>
      <w:lvlText w:val=""/>
      <w:lvlJc w:val="left"/>
    </w:lvl>
    <w:lvl w:ilvl="6" w:tplc="2B1AF47C">
      <w:numFmt w:val="decimal"/>
      <w:lvlText w:val=""/>
      <w:lvlJc w:val="left"/>
    </w:lvl>
    <w:lvl w:ilvl="7" w:tplc="DFDCA1E0">
      <w:numFmt w:val="decimal"/>
      <w:lvlText w:val=""/>
      <w:lvlJc w:val="left"/>
    </w:lvl>
    <w:lvl w:ilvl="8" w:tplc="75940BB4">
      <w:numFmt w:val="decimal"/>
      <w:lvlText w:val=""/>
      <w:lvlJc w:val="left"/>
    </w:lvl>
  </w:abstractNum>
  <w:abstractNum w:abstractNumId="10">
    <w:nsid w:val="000039B3"/>
    <w:multiLevelType w:val="hybridMultilevel"/>
    <w:tmpl w:val="D0700BAA"/>
    <w:lvl w:ilvl="0" w:tplc="DEC4A2F2">
      <w:start w:val="1"/>
      <w:numFmt w:val="decimal"/>
      <w:lvlText w:val="%1."/>
      <w:lvlJc w:val="left"/>
    </w:lvl>
    <w:lvl w:ilvl="1" w:tplc="8BDE5416">
      <w:numFmt w:val="decimal"/>
      <w:lvlText w:val=""/>
      <w:lvlJc w:val="left"/>
    </w:lvl>
    <w:lvl w:ilvl="2" w:tplc="27DC95F6">
      <w:numFmt w:val="decimal"/>
      <w:lvlText w:val=""/>
      <w:lvlJc w:val="left"/>
    </w:lvl>
    <w:lvl w:ilvl="3" w:tplc="939C50F0">
      <w:numFmt w:val="decimal"/>
      <w:lvlText w:val=""/>
      <w:lvlJc w:val="left"/>
    </w:lvl>
    <w:lvl w:ilvl="4" w:tplc="8F74BE96">
      <w:numFmt w:val="decimal"/>
      <w:lvlText w:val=""/>
      <w:lvlJc w:val="left"/>
    </w:lvl>
    <w:lvl w:ilvl="5" w:tplc="2326DCA0">
      <w:numFmt w:val="decimal"/>
      <w:lvlText w:val=""/>
      <w:lvlJc w:val="left"/>
    </w:lvl>
    <w:lvl w:ilvl="6" w:tplc="90CA2B96">
      <w:numFmt w:val="decimal"/>
      <w:lvlText w:val=""/>
      <w:lvlJc w:val="left"/>
    </w:lvl>
    <w:lvl w:ilvl="7" w:tplc="6A8855FE">
      <w:numFmt w:val="decimal"/>
      <w:lvlText w:val=""/>
      <w:lvlJc w:val="left"/>
    </w:lvl>
    <w:lvl w:ilvl="8" w:tplc="6C0EF782">
      <w:numFmt w:val="decimal"/>
      <w:lvlText w:val=""/>
      <w:lvlJc w:val="left"/>
    </w:lvl>
  </w:abstractNum>
  <w:abstractNum w:abstractNumId="11">
    <w:nsid w:val="0000440D"/>
    <w:multiLevelType w:val="hybridMultilevel"/>
    <w:tmpl w:val="722ED6AA"/>
    <w:lvl w:ilvl="0" w:tplc="D2BE7322">
      <w:start w:val="4"/>
      <w:numFmt w:val="decimal"/>
      <w:lvlText w:val="%1"/>
      <w:lvlJc w:val="left"/>
    </w:lvl>
    <w:lvl w:ilvl="1" w:tplc="72C2E40E">
      <w:numFmt w:val="decimal"/>
      <w:lvlText w:val=""/>
      <w:lvlJc w:val="left"/>
    </w:lvl>
    <w:lvl w:ilvl="2" w:tplc="9B127F92">
      <w:numFmt w:val="decimal"/>
      <w:lvlText w:val=""/>
      <w:lvlJc w:val="left"/>
    </w:lvl>
    <w:lvl w:ilvl="3" w:tplc="84AC4C70">
      <w:numFmt w:val="decimal"/>
      <w:lvlText w:val=""/>
      <w:lvlJc w:val="left"/>
    </w:lvl>
    <w:lvl w:ilvl="4" w:tplc="CEAADF86">
      <w:numFmt w:val="decimal"/>
      <w:lvlText w:val=""/>
      <w:lvlJc w:val="left"/>
    </w:lvl>
    <w:lvl w:ilvl="5" w:tplc="DC9CDB1C">
      <w:numFmt w:val="decimal"/>
      <w:lvlText w:val=""/>
      <w:lvlJc w:val="left"/>
    </w:lvl>
    <w:lvl w:ilvl="6" w:tplc="7264C3E4">
      <w:numFmt w:val="decimal"/>
      <w:lvlText w:val=""/>
      <w:lvlJc w:val="left"/>
    </w:lvl>
    <w:lvl w:ilvl="7" w:tplc="BF581AB8">
      <w:numFmt w:val="decimal"/>
      <w:lvlText w:val=""/>
      <w:lvlJc w:val="left"/>
    </w:lvl>
    <w:lvl w:ilvl="8" w:tplc="4C26D832">
      <w:numFmt w:val="decimal"/>
      <w:lvlText w:val=""/>
      <w:lvlJc w:val="left"/>
    </w:lvl>
  </w:abstractNum>
  <w:abstractNum w:abstractNumId="12">
    <w:nsid w:val="0000491C"/>
    <w:multiLevelType w:val="hybridMultilevel"/>
    <w:tmpl w:val="75247900"/>
    <w:lvl w:ilvl="0" w:tplc="7CE257A6">
      <w:start w:val="6"/>
      <w:numFmt w:val="decimal"/>
      <w:lvlText w:val="%1"/>
      <w:lvlJc w:val="left"/>
    </w:lvl>
    <w:lvl w:ilvl="1" w:tplc="EC9810FA">
      <w:numFmt w:val="decimal"/>
      <w:lvlText w:val=""/>
      <w:lvlJc w:val="left"/>
    </w:lvl>
    <w:lvl w:ilvl="2" w:tplc="99B8C182">
      <w:numFmt w:val="decimal"/>
      <w:lvlText w:val=""/>
      <w:lvlJc w:val="left"/>
    </w:lvl>
    <w:lvl w:ilvl="3" w:tplc="0FE04836">
      <w:numFmt w:val="decimal"/>
      <w:lvlText w:val=""/>
      <w:lvlJc w:val="left"/>
    </w:lvl>
    <w:lvl w:ilvl="4" w:tplc="987A224C">
      <w:numFmt w:val="decimal"/>
      <w:lvlText w:val=""/>
      <w:lvlJc w:val="left"/>
    </w:lvl>
    <w:lvl w:ilvl="5" w:tplc="05969806">
      <w:numFmt w:val="decimal"/>
      <w:lvlText w:val=""/>
      <w:lvlJc w:val="left"/>
    </w:lvl>
    <w:lvl w:ilvl="6" w:tplc="90301BDA">
      <w:numFmt w:val="decimal"/>
      <w:lvlText w:val=""/>
      <w:lvlJc w:val="left"/>
    </w:lvl>
    <w:lvl w:ilvl="7" w:tplc="FE140800">
      <w:numFmt w:val="decimal"/>
      <w:lvlText w:val=""/>
      <w:lvlJc w:val="left"/>
    </w:lvl>
    <w:lvl w:ilvl="8" w:tplc="5C9C547E">
      <w:numFmt w:val="decimal"/>
      <w:lvlText w:val=""/>
      <w:lvlJc w:val="left"/>
    </w:lvl>
  </w:abstractNum>
  <w:abstractNum w:abstractNumId="13">
    <w:nsid w:val="00004D06"/>
    <w:multiLevelType w:val="hybridMultilevel"/>
    <w:tmpl w:val="EF2E5D44"/>
    <w:lvl w:ilvl="0" w:tplc="5B58BEA6">
      <w:start w:val="1"/>
      <w:numFmt w:val="decimal"/>
      <w:lvlText w:val="%1"/>
      <w:lvlJc w:val="left"/>
    </w:lvl>
    <w:lvl w:ilvl="1" w:tplc="8E62B53C">
      <w:numFmt w:val="decimal"/>
      <w:lvlText w:val=""/>
      <w:lvlJc w:val="left"/>
    </w:lvl>
    <w:lvl w:ilvl="2" w:tplc="436015CC">
      <w:numFmt w:val="decimal"/>
      <w:lvlText w:val=""/>
      <w:lvlJc w:val="left"/>
    </w:lvl>
    <w:lvl w:ilvl="3" w:tplc="73E2FE0E">
      <w:numFmt w:val="decimal"/>
      <w:lvlText w:val=""/>
      <w:lvlJc w:val="left"/>
    </w:lvl>
    <w:lvl w:ilvl="4" w:tplc="2494CC06">
      <w:numFmt w:val="decimal"/>
      <w:lvlText w:val=""/>
      <w:lvlJc w:val="left"/>
    </w:lvl>
    <w:lvl w:ilvl="5" w:tplc="9C282918">
      <w:numFmt w:val="decimal"/>
      <w:lvlText w:val=""/>
      <w:lvlJc w:val="left"/>
    </w:lvl>
    <w:lvl w:ilvl="6" w:tplc="D8EC528A">
      <w:numFmt w:val="decimal"/>
      <w:lvlText w:val=""/>
      <w:lvlJc w:val="left"/>
    </w:lvl>
    <w:lvl w:ilvl="7" w:tplc="DFC08474">
      <w:numFmt w:val="decimal"/>
      <w:lvlText w:val=""/>
      <w:lvlJc w:val="left"/>
    </w:lvl>
    <w:lvl w:ilvl="8" w:tplc="EC0E981E">
      <w:numFmt w:val="decimal"/>
      <w:lvlText w:val=""/>
      <w:lvlJc w:val="left"/>
    </w:lvl>
  </w:abstractNum>
  <w:abstractNum w:abstractNumId="14">
    <w:nsid w:val="00004DB7"/>
    <w:multiLevelType w:val="hybridMultilevel"/>
    <w:tmpl w:val="537C4E78"/>
    <w:lvl w:ilvl="0" w:tplc="CEFE9312">
      <w:start w:val="1"/>
      <w:numFmt w:val="decimal"/>
      <w:lvlText w:val="%1"/>
      <w:lvlJc w:val="left"/>
    </w:lvl>
    <w:lvl w:ilvl="1" w:tplc="B04244F6">
      <w:numFmt w:val="decimal"/>
      <w:lvlText w:val=""/>
      <w:lvlJc w:val="left"/>
    </w:lvl>
    <w:lvl w:ilvl="2" w:tplc="E6781CCE">
      <w:numFmt w:val="decimal"/>
      <w:lvlText w:val=""/>
      <w:lvlJc w:val="left"/>
    </w:lvl>
    <w:lvl w:ilvl="3" w:tplc="8F1826E4">
      <w:numFmt w:val="decimal"/>
      <w:lvlText w:val=""/>
      <w:lvlJc w:val="left"/>
    </w:lvl>
    <w:lvl w:ilvl="4" w:tplc="53E87DCA">
      <w:numFmt w:val="decimal"/>
      <w:lvlText w:val=""/>
      <w:lvlJc w:val="left"/>
    </w:lvl>
    <w:lvl w:ilvl="5" w:tplc="3C922AC4">
      <w:numFmt w:val="decimal"/>
      <w:lvlText w:val=""/>
      <w:lvlJc w:val="left"/>
    </w:lvl>
    <w:lvl w:ilvl="6" w:tplc="1CB0D55E">
      <w:numFmt w:val="decimal"/>
      <w:lvlText w:val=""/>
      <w:lvlJc w:val="left"/>
    </w:lvl>
    <w:lvl w:ilvl="7" w:tplc="EF7E7B80">
      <w:numFmt w:val="decimal"/>
      <w:lvlText w:val=""/>
      <w:lvlJc w:val="left"/>
    </w:lvl>
    <w:lvl w:ilvl="8" w:tplc="4518062A">
      <w:numFmt w:val="decimal"/>
      <w:lvlText w:val=""/>
      <w:lvlJc w:val="left"/>
    </w:lvl>
  </w:abstractNum>
  <w:abstractNum w:abstractNumId="15">
    <w:nsid w:val="00004DC8"/>
    <w:multiLevelType w:val="hybridMultilevel"/>
    <w:tmpl w:val="EFBC8134"/>
    <w:lvl w:ilvl="0" w:tplc="2466DBC8">
      <w:start w:val="6"/>
      <w:numFmt w:val="decimal"/>
      <w:lvlText w:val="%1."/>
      <w:lvlJc w:val="left"/>
    </w:lvl>
    <w:lvl w:ilvl="1" w:tplc="0F06A6DA">
      <w:numFmt w:val="decimal"/>
      <w:lvlText w:val=""/>
      <w:lvlJc w:val="left"/>
    </w:lvl>
    <w:lvl w:ilvl="2" w:tplc="6B1A42A0">
      <w:numFmt w:val="decimal"/>
      <w:lvlText w:val=""/>
      <w:lvlJc w:val="left"/>
    </w:lvl>
    <w:lvl w:ilvl="3" w:tplc="80501E10">
      <w:numFmt w:val="decimal"/>
      <w:lvlText w:val=""/>
      <w:lvlJc w:val="left"/>
    </w:lvl>
    <w:lvl w:ilvl="4" w:tplc="C268887A">
      <w:numFmt w:val="decimal"/>
      <w:lvlText w:val=""/>
      <w:lvlJc w:val="left"/>
    </w:lvl>
    <w:lvl w:ilvl="5" w:tplc="3E86F6E4">
      <w:numFmt w:val="decimal"/>
      <w:lvlText w:val=""/>
      <w:lvlJc w:val="left"/>
    </w:lvl>
    <w:lvl w:ilvl="6" w:tplc="383EFD58">
      <w:numFmt w:val="decimal"/>
      <w:lvlText w:val=""/>
      <w:lvlJc w:val="left"/>
    </w:lvl>
    <w:lvl w:ilvl="7" w:tplc="A7D63ACE">
      <w:numFmt w:val="decimal"/>
      <w:lvlText w:val=""/>
      <w:lvlJc w:val="left"/>
    </w:lvl>
    <w:lvl w:ilvl="8" w:tplc="429E1E80">
      <w:numFmt w:val="decimal"/>
      <w:lvlText w:val=""/>
      <w:lvlJc w:val="left"/>
    </w:lvl>
  </w:abstractNum>
  <w:abstractNum w:abstractNumId="16">
    <w:nsid w:val="000054DE"/>
    <w:multiLevelType w:val="hybridMultilevel"/>
    <w:tmpl w:val="C8F4F5BE"/>
    <w:lvl w:ilvl="0" w:tplc="0E460696">
      <w:start w:val="1"/>
      <w:numFmt w:val="decimal"/>
      <w:lvlText w:val="%1"/>
      <w:lvlJc w:val="left"/>
    </w:lvl>
    <w:lvl w:ilvl="1" w:tplc="FCEC81D0">
      <w:numFmt w:val="decimal"/>
      <w:lvlText w:val=""/>
      <w:lvlJc w:val="left"/>
    </w:lvl>
    <w:lvl w:ilvl="2" w:tplc="75E6553C">
      <w:numFmt w:val="decimal"/>
      <w:lvlText w:val=""/>
      <w:lvlJc w:val="left"/>
    </w:lvl>
    <w:lvl w:ilvl="3" w:tplc="5E66D4AE">
      <w:numFmt w:val="decimal"/>
      <w:lvlText w:val=""/>
      <w:lvlJc w:val="left"/>
    </w:lvl>
    <w:lvl w:ilvl="4" w:tplc="A3FC6EAE">
      <w:numFmt w:val="decimal"/>
      <w:lvlText w:val=""/>
      <w:lvlJc w:val="left"/>
    </w:lvl>
    <w:lvl w:ilvl="5" w:tplc="679E6F5C">
      <w:numFmt w:val="decimal"/>
      <w:lvlText w:val=""/>
      <w:lvlJc w:val="left"/>
    </w:lvl>
    <w:lvl w:ilvl="6" w:tplc="8948FC76">
      <w:numFmt w:val="decimal"/>
      <w:lvlText w:val=""/>
      <w:lvlJc w:val="left"/>
    </w:lvl>
    <w:lvl w:ilvl="7" w:tplc="006A2270">
      <w:numFmt w:val="decimal"/>
      <w:lvlText w:val=""/>
      <w:lvlJc w:val="left"/>
    </w:lvl>
    <w:lvl w:ilvl="8" w:tplc="63AEA53E">
      <w:numFmt w:val="decimal"/>
      <w:lvlText w:val=""/>
      <w:lvlJc w:val="left"/>
    </w:lvl>
  </w:abstractNum>
  <w:abstractNum w:abstractNumId="17">
    <w:nsid w:val="00007E87"/>
    <w:multiLevelType w:val="hybridMultilevel"/>
    <w:tmpl w:val="280EE40C"/>
    <w:lvl w:ilvl="0" w:tplc="5E60FDA6">
      <w:start w:val="1"/>
      <w:numFmt w:val="bullet"/>
      <w:lvlText w:val="С"/>
      <w:lvlJc w:val="left"/>
    </w:lvl>
    <w:lvl w:ilvl="1" w:tplc="9408936C">
      <w:numFmt w:val="decimal"/>
      <w:lvlText w:val=""/>
      <w:lvlJc w:val="left"/>
    </w:lvl>
    <w:lvl w:ilvl="2" w:tplc="FA56387A">
      <w:numFmt w:val="decimal"/>
      <w:lvlText w:val=""/>
      <w:lvlJc w:val="left"/>
    </w:lvl>
    <w:lvl w:ilvl="3" w:tplc="F0ACA140">
      <w:numFmt w:val="decimal"/>
      <w:lvlText w:val=""/>
      <w:lvlJc w:val="left"/>
    </w:lvl>
    <w:lvl w:ilvl="4" w:tplc="B54CBDF8">
      <w:numFmt w:val="decimal"/>
      <w:lvlText w:val=""/>
      <w:lvlJc w:val="left"/>
    </w:lvl>
    <w:lvl w:ilvl="5" w:tplc="8DEACB6C">
      <w:numFmt w:val="decimal"/>
      <w:lvlText w:val=""/>
      <w:lvlJc w:val="left"/>
    </w:lvl>
    <w:lvl w:ilvl="6" w:tplc="6DFE3E32">
      <w:numFmt w:val="decimal"/>
      <w:lvlText w:val=""/>
      <w:lvlJc w:val="left"/>
    </w:lvl>
    <w:lvl w:ilvl="7" w:tplc="77522AD6">
      <w:numFmt w:val="decimal"/>
      <w:lvlText w:val=""/>
      <w:lvlJc w:val="left"/>
    </w:lvl>
    <w:lvl w:ilvl="8" w:tplc="98822C26">
      <w:numFmt w:val="decimal"/>
      <w:lvlText w:val=""/>
      <w:lvlJc w:val="left"/>
    </w:lvl>
  </w:abstractNum>
  <w:abstractNum w:abstractNumId="18">
    <w:nsid w:val="0A8F4DE0"/>
    <w:multiLevelType w:val="hybridMultilevel"/>
    <w:tmpl w:val="9560F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CD4604D"/>
    <w:multiLevelType w:val="hybridMultilevel"/>
    <w:tmpl w:val="7BA6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1E95E46"/>
    <w:multiLevelType w:val="hybridMultilevel"/>
    <w:tmpl w:val="FFE6D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76E59"/>
    <w:multiLevelType w:val="hybridMultilevel"/>
    <w:tmpl w:val="2F286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D30EB5"/>
    <w:multiLevelType w:val="hybridMultilevel"/>
    <w:tmpl w:val="EB4A3E0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6CC404E"/>
    <w:multiLevelType w:val="hybridMultilevel"/>
    <w:tmpl w:val="9CCE00A8"/>
    <w:lvl w:ilvl="0" w:tplc="AF1423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B53447"/>
    <w:multiLevelType w:val="hybridMultilevel"/>
    <w:tmpl w:val="99284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5F4B03"/>
    <w:multiLevelType w:val="hybridMultilevel"/>
    <w:tmpl w:val="06A8B3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BDC7520"/>
    <w:multiLevelType w:val="hybridMultilevel"/>
    <w:tmpl w:val="1B0278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2"/>
  </w:num>
  <w:num w:numId="18">
    <w:abstractNumId w:val="15"/>
  </w:num>
  <w:num w:numId="19">
    <w:abstractNumId w:val="19"/>
  </w:num>
  <w:num w:numId="20">
    <w:abstractNumId w:val="21"/>
  </w:num>
  <w:num w:numId="21">
    <w:abstractNumId w:val="20"/>
  </w:num>
  <w:num w:numId="22">
    <w:abstractNumId w:val="24"/>
  </w:num>
  <w:num w:numId="23">
    <w:abstractNumId w:val="25"/>
  </w:num>
  <w:num w:numId="24">
    <w:abstractNumId w:val="22"/>
  </w:num>
  <w:num w:numId="25">
    <w:abstractNumId w:val="18"/>
  </w:num>
  <w:num w:numId="26">
    <w:abstractNumId w:val="26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3240C"/>
    <w:rsid w:val="000227DB"/>
    <w:rsid w:val="000E1703"/>
    <w:rsid w:val="001B737B"/>
    <w:rsid w:val="002B3D03"/>
    <w:rsid w:val="002D6277"/>
    <w:rsid w:val="00352344"/>
    <w:rsid w:val="00356E1F"/>
    <w:rsid w:val="003C441D"/>
    <w:rsid w:val="003F58A6"/>
    <w:rsid w:val="004356C4"/>
    <w:rsid w:val="004E0115"/>
    <w:rsid w:val="005056F2"/>
    <w:rsid w:val="0053240C"/>
    <w:rsid w:val="00624BEF"/>
    <w:rsid w:val="006B392E"/>
    <w:rsid w:val="006D7BDC"/>
    <w:rsid w:val="00761F11"/>
    <w:rsid w:val="00762031"/>
    <w:rsid w:val="0076234C"/>
    <w:rsid w:val="007E0E78"/>
    <w:rsid w:val="0086536A"/>
    <w:rsid w:val="008F5C24"/>
    <w:rsid w:val="0090049E"/>
    <w:rsid w:val="009B303D"/>
    <w:rsid w:val="00AB2927"/>
    <w:rsid w:val="00C5657D"/>
    <w:rsid w:val="00CB6DCE"/>
    <w:rsid w:val="00E2453F"/>
    <w:rsid w:val="00E54061"/>
    <w:rsid w:val="00EE02D2"/>
    <w:rsid w:val="00F73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caption"/>
    <w:basedOn w:val="a"/>
    <w:unhideWhenUsed/>
    <w:qFormat/>
    <w:rsid w:val="002B3D03"/>
    <w:pPr>
      <w:jc w:val="center"/>
    </w:pPr>
    <w:rPr>
      <w:rFonts w:eastAsia="Times New Roman"/>
      <w:b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E17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1703"/>
  </w:style>
  <w:style w:type="paragraph" w:styleId="a7">
    <w:name w:val="footer"/>
    <w:basedOn w:val="a"/>
    <w:link w:val="a8"/>
    <w:uiPriority w:val="99"/>
    <w:unhideWhenUsed/>
    <w:rsid w:val="000E17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1703"/>
  </w:style>
  <w:style w:type="paragraph" w:styleId="a9">
    <w:name w:val="Normal (Web)"/>
    <w:basedOn w:val="a"/>
    <w:uiPriority w:val="99"/>
    <w:unhideWhenUsed/>
    <w:rsid w:val="00624BE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a">
    <w:name w:val="Table Grid"/>
    <w:basedOn w:val="a1"/>
    <w:uiPriority w:val="59"/>
    <w:rsid w:val="003C441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245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4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873EC-0549-4A4B-A3AB-F9607AD3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1344</Words>
  <Characters>7667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Uzer2</cp:lastModifiedBy>
  <cp:revision>6</cp:revision>
  <cp:lastPrinted>2020-10-30T11:13:00Z</cp:lastPrinted>
  <dcterms:created xsi:type="dcterms:W3CDTF">2020-09-25T13:13:00Z</dcterms:created>
  <dcterms:modified xsi:type="dcterms:W3CDTF">2020-11-01T19:49:00Z</dcterms:modified>
</cp:coreProperties>
</file>