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9790" cy="8154594"/>
            <wp:effectExtent l="19050" t="0" r="3810" b="0"/>
            <wp:docPr id="1" name="Рисунок 1" descr="C:\Users\татьяна\Downloads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004F49">
      <w:pPr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004F49" w:rsidRDefault="00004F49" w:rsidP="00634E75">
      <w:pPr>
        <w:jc w:val="center"/>
        <w:rPr>
          <w:sz w:val="20"/>
          <w:szCs w:val="20"/>
        </w:rPr>
      </w:pPr>
    </w:p>
    <w:p w:rsidR="00634E75" w:rsidRPr="00634E75" w:rsidRDefault="00634E75" w:rsidP="00634E75">
      <w:pPr>
        <w:jc w:val="center"/>
        <w:rPr>
          <w:sz w:val="20"/>
          <w:szCs w:val="20"/>
        </w:rPr>
      </w:pPr>
      <w:r w:rsidRPr="00634E75">
        <w:rPr>
          <w:sz w:val="20"/>
          <w:szCs w:val="20"/>
        </w:rPr>
        <w:t>МУНИЦИПАЛЬНОЕ АВТОНОМНОЕ ОБЩЕОБРАЗОВАТЕЛЬНОЕ УЧРЕЖДЕНИЕ</w:t>
      </w:r>
    </w:p>
    <w:p w:rsidR="00634E75" w:rsidRPr="00634E75" w:rsidRDefault="00634E75" w:rsidP="00634E75">
      <w:pPr>
        <w:jc w:val="center"/>
        <w:rPr>
          <w:sz w:val="20"/>
          <w:szCs w:val="20"/>
        </w:rPr>
      </w:pPr>
      <w:r w:rsidRPr="00634E75">
        <w:rPr>
          <w:sz w:val="20"/>
          <w:szCs w:val="20"/>
        </w:rPr>
        <w:t>«БЕРЁЗОВСКАЯ СРЕДНЯЯ ОБЩЕОБРАЗОВАТЕЛЬНАЯ ШКОЛА»</w:t>
      </w:r>
    </w:p>
    <w:p w:rsidR="00634E75" w:rsidRPr="00634E75" w:rsidRDefault="00634E75" w:rsidP="00634E75">
      <w:pPr>
        <w:jc w:val="center"/>
        <w:rPr>
          <w:sz w:val="20"/>
          <w:szCs w:val="20"/>
        </w:rPr>
      </w:pPr>
      <w:r w:rsidRPr="00634E75">
        <w:rPr>
          <w:sz w:val="20"/>
          <w:szCs w:val="20"/>
        </w:rPr>
        <w:t>626024, Тюменская обл., Нижнетавдинский район, п. Берёзовка, ул. Школьная, 29.</w:t>
      </w:r>
    </w:p>
    <w:p w:rsidR="00634E75" w:rsidRPr="00634E75" w:rsidRDefault="00634E75" w:rsidP="00634E7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634E75">
        <w:rPr>
          <w:sz w:val="20"/>
          <w:szCs w:val="20"/>
        </w:rPr>
        <w:t>Тел., факс:</w:t>
      </w:r>
      <w:r>
        <w:rPr>
          <w:sz w:val="20"/>
          <w:szCs w:val="20"/>
        </w:rPr>
        <w:t>8-345-33-</w:t>
      </w:r>
      <w:r w:rsidRPr="00634E75">
        <w:rPr>
          <w:sz w:val="20"/>
          <w:szCs w:val="20"/>
        </w:rPr>
        <w:t xml:space="preserve"> 39-2-34.</w:t>
      </w:r>
    </w:p>
    <w:p w:rsidR="00634E75" w:rsidRPr="00634E75" w:rsidRDefault="00634E75" w:rsidP="00634E75">
      <w:pPr>
        <w:jc w:val="center"/>
        <w:rPr>
          <w:b/>
          <w:bCs/>
          <w:sz w:val="28"/>
          <w:szCs w:val="28"/>
        </w:rPr>
      </w:pPr>
    </w:p>
    <w:p w:rsidR="00F440C3" w:rsidRDefault="00F440C3" w:rsidP="00F440C3"/>
    <w:p w:rsidR="00F440C3" w:rsidRDefault="00F440C3" w:rsidP="00F440C3"/>
    <w:p w:rsidR="00F440C3" w:rsidRDefault="00F440C3" w:rsidP="00F44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440C3" w:rsidRDefault="00F440C3" w:rsidP="00F440C3">
      <w:pPr>
        <w:jc w:val="center"/>
        <w:rPr>
          <w:b/>
        </w:rPr>
      </w:pPr>
    </w:p>
    <w:p w:rsidR="00F440C3" w:rsidRPr="00634E75" w:rsidRDefault="00F440C3" w:rsidP="00F440C3">
      <w:pPr>
        <w:rPr>
          <w:sz w:val="28"/>
          <w:szCs w:val="28"/>
        </w:rPr>
      </w:pPr>
      <w:r w:rsidRPr="00634E75">
        <w:rPr>
          <w:sz w:val="28"/>
          <w:szCs w:val="28"/>
        </w:rPr>
        <w:t>от 10.</w:t>
      </w:r>
      <w:r w:rsidR="00634E75" w:rsidRPr="00634E75">
        <w:rPr>
          <w:sz w:val="28"/>
          <w:szCs w:val="28"/>
        </w:rPr>
        <w:t>06</w:t>
      </w:r>
      <w:r w:rsidRPr="00634E75">
        <w:rPr>
          <w:sz w:val="28"/>
          <w:szCs w:val="28"/>
        </w:rPr>
        <w:t xml:space="preserve">.2014 г.                                                                                            № </w:t>
      </w:r>
      <w:r w:rsidR="00634E75" w:rsidRPr="00634E75">
        <w:rPr>
          <w:sz w:val="28"/>
          <w:szCs w:val="28"/>
        </w:rPr>
        <w:t>114</w:t>
      </w:r>
    </w:p>
    <w:p w:rsidR="00F440C3" w:rsidRDefault="00F440C3" w:rsidP="00F440C3">
      <w:pPr>
        <w:rPr>
          <w:b/>
          <w:sz w:val="28"/>
          <w:szCs w:val="28"/>
        </w:rPr>
      </w:pPr>
    </w:p>
    <w:p w:rsidR="00F440C3" w:rsidRDefault="00F440C3" w:rsidP="00F440C3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Об     утверждении    Положени</w:t>
      </w:r>
      <w:r w:rsidR="00DA416A">
        <w:rPr>
          <w:b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F440C3" w:rsidRDefault="00F440C3" w:rsidP="00F440C3">
      <w:pPr>
        <w:pStyle w:val="ConsPlusNonformat"/>
        <w:jc w:val="both"/>
        <w:rPr>
          <w:rFonts w:ascii="Arial" w:hAnsi="Arial" w:cs="Arial"/>
          <w:sz w:val="26"/>
          <w:szCs w:val="26"/>
        </w:rPr>
      </w:pPr>
    </w:p>
    <w:p w:rsidR="00F440C3" w:rsidRDefault="00F440C3" w:rsidP="00F440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 29.12.2012  № 273-ФЗ «Об образовании в Российской Федерации», Приказом Министерства образования и науки РФ от 30.08.2013 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F440C3" w:rsidRPr="00F440C3" w:rsidRDefault="00F440C3" w:rsidP="00F440C3">
      <w:pPr>
        <w:pStyle w:val="ConsPlusNonformat"/>
        <w:jc w:val="center"/>
        <w:rPr>
          <w:rStyle w:val="a3"/>
          <w:rFonts w:ascii="Times New Roman" w:hAnsi="Times New Roman" w:cs="Times New Roman"/>
        </w:rPr>
      </w:pPr>
    </w:p>
    <w:p w:rsidR="00F440C3" w:rsidRPr="00F440C3" w:rsidRDefault="00F440C3" w:rsidP="00F440C3">
      <w:pPr>
        <w:pStyle w:val="ConsPlusNonformat"/>
        <w:jc w:val="center"/>
        <w:rPr>
          <w:rStyle w:val="a3"/>
          <w:rFonts w:ascii="Times New Roman" w:hAnsi="Times New Roman" w:cs="Times New Roman"/>
        </w:rPr>
      </w:pPr>
      <w:r w:rsidRPr="00F440C3">
        <w:rPr>
          <w:rStyle w:val="a3"/>
          <w:rFonts w:ascii="Times New Roman" w:hAnsi="Times New Roman" w:cs="Times New Roman"/>
          <w:sz w:val="28"/>
          <w:szCs w:val="28"/>
        </w:rPr>
        <w:t>ПРИКАЗЫВАЮ:</w:t>
      </w:r>
    </w:p>
    <w:p w:rsidR="00F440C3" w:rsidRDefault="00F440C3" w:rsidP="00F440C3">
      <w:pPr>
        <w:pStyle w:val="ConsPlusNonformat"/>
        <w:ind w:firstLine="709"/>
        <w:jc w:val="center"/>
        <w:rPr>
          <w:rStyle w:val="a3"/>
          <w:bCs w:val="0"/>
          <w:sz w:val="28"/>
          <w:szCs w:val="28"/>
        </w:rPr>
      </w:pPr>
    </w:p>
    <w:p w:rsidR="00F440C3" w:rsidRDefault="00F440C3" w:rsidP="00F440C3">
      <w:pPr>
        <w:jc w:val="both"/>
      </w:pPr>
      <w:r>
        <w:rPr>
          <w:sz w:val="28"/>
          <w:szCs w:val="28"/>
        </w:rPr>
        <w:t>1.Утвердить  Положение  «О</w:t>
      </w:r>
      <w:r w:rsidR="00DA416A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DA416A">
        <w:rPr>
          <w:sz w:val="28"/>
          <w:szCs w:val="28"/>
        </w:rPr>
        <w:t>отделении</w:t>
      </w:r>
      <w:r>
        <w:rPr>
          <w:sz w:val="28"/>
          <w:szCs w:val="28"/>
        </w:rPr>
        <w:t xml:space="preserve"> дошкольного образования муниципального автономного общеобразовательного учреждения "</w:t>
      </w:r>
      <w:r w:rsidR="00DA416A">
        <w:rPr>
          <w:sz w:val="28"/>
          <w:szCs w:val="28"/>
        </w:rPr>
        <w:t>Берёзовская</w:t>
      </w:r>
      <w:r>
        <w:rPr>
          <w:sz w:val="28"/>
          <w:szCs w:val="28"/>
        </w:rPr>
        <w:t xml:space="preserve"> средняя общеобразовательная школа» </w:t>
      </w:r>
      <w:r w:rsidR="008476C9">
        <w:rPr>
          <w:sz w:val="28"/>
          <w:szCs w:val="28"/>
        </w:rPr>
        <w:t>(</w:t>
      </w:r>
      <w:r>
        <w:rPr>
          <w:sz w:val="28"/>
          <w:szCs w:val="28"/>
        </w:rPr>
        <w:t>Приложение 1</w:t>
      </w:r>
      <w:r w:rsidR="008476C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40C3" w:rsidRPr="008476C9" w:rsidRDefault="00DA416A" w:rsidP="00F440C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40C3">
        <w:rPr>
          <w:sz w:val="28"/>
          <w:szCs w:val="28"/>
        </w:rPr>
        <w:t>.Утвердить  Положение «</w:t>
      </w:r>
      <w:r w:rsidR="00F440C3" w:rsidRPr="008476C9">
        <w:rPr>
          <w:sz w:val="28"/>
          <w:szCs w:val="28"/>
        </w:rPr>
        <w:t xml:space="preserve">О </w:t>
      </w:r>
      <w:r w:rsidR="00F440C3" w:rsidRPr="008476C9">
        <w:t xml:space="preserve"> </w:t>
      </w:r>
      <w:r w:rsidR="00F440C3" w:rsidRPr="008476C9">
        <w:rPr>
          <w:sz w:val="28"/>
          <w:szCs w:val="28"/>
        </w:rPr>
        <w:t xml:space="preserve">группе кратковременного пребывания». </w:t>
      </w:r>
      <w:r w:rsidR="008476C9">
        <w:rPr>
          <w:sz w:val="28"/>
          <w:szCs w:val="28"/>
        </w:rPr>
        <w:t>(</w:t>
      </w:r>
      <w:r w:rsidR="00F440C3" w:rsidRPr="008476C9">
        <w:rPr>
          <w:sz w:val="28"/>
          <w:szCs w:val="28"/>
        </w:rPr>
        <w:t>Приложение</w:t>
      </w:r>
      <w:r w:rsidR="008476C9" w:rsidRPr="008476C9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>2</w:t>
      </w:r>
      <w:r w:rsidR="008476C9">
        <w:rPr>
          <w:sz w:val="28"/>
          <w:szCs w:val="28"/>
        </w:rPr>
        <w:t>)</w:t>
      </w:r>
      <w:r w:rsidR="00F440C3" w:rsidRPr="008476C9">
        <w:rPr>
          <w:sz w:val="28"/>
          <w:szCs w:val="28"/>
        </w:rPr>
        <w:t xml:space="preserve">. </w:t>
      </w:r>
    </w:p>
    <w:p w:rsidR="00F440C3" w:rsidRDefault="00DA416A" w:rsidP="00F440C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0C3">
        <w:rPr>
          <w:sz w:val="28"/>
          <w:szCs w:val="28"/>
        </w:rPr>
        <w:t>.Разместить утвержденные Положения в сети Интернет на официальном сайте образовательного учреждения, АИС «Электронный детский сад»</w:t>
      </w:r>
    </w:p>
    <w:p w:rsidR="00634E75" w:rsidRDefault="00634E75" w:rsidP="00634E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0C3">
        <w:rPr>
          <w:sz w:val="28"/>
          <w:szCs w:val="28"/>
        </w:rPr>
        <w:t xml:space="preserve">.Признать утратившим силу приказ </w:t>
      </w:r>
      <w:r>
        <w:rPr>
          <w:sz w:val="28"/>
          <w:szCs w:val="28"/>
        </w:rPr>
        <w:t>от 31.01.2012 № 23 «Об утверждении Положения «О порядке комплектования отделения дошкольного образования  МАОУ «Берёзовская СОШ».</w:t>
      </w:r>
    </w:p>
    <w:p w:rsidR="00F440C3" w:rsidRDefault="00634E75" w:rsidP="00F440C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40C3">
        <w:rPr>
          <w:sz w:val="28"/>
          <w:szCs w:val="28"/>
        </w:rPr>
        <w:t>.</w:t>
      </w:r>
      <w:proofErr w:type="gramStart"/>
      <w:r w:rsidR="00F440C3">
        <w:rPr>
          <w:sz w:val="28"/>
          <w:szCs w:val="28"/>
        </w:rPr>
        <w:t>Контроль за</w:t>
      </w:r>
      <w:proofErr w:type="gramEnd"/>
      <w:r w:rsidR="00F440C3">
        <w:rPr>
          <w:sz w:val="28"/>
          <w:szCs w:val="28"/>
        </w:rPr>
        <w:t xml:space="preserve"> исполнением данного приказа возложить  на заместителя директора школы по УВР  </w:t>
      </w:r>
      <w:proofErr w:type="spellStart"/>
      <w:r w:rsidR="00DA416A">
        <w:rPr>
          <w:sz w:val="28"/>
          <w:szCs w:val="28"/>
        </w:rPr>
        <w:t>Новацкую</w:t>
      </w:r>
      <w:proofErr w:type="spellEnd"/>
      <w:r w:rsidR="00DA416A">
        <w:rPr>
          <w:sz w:val="28"/>
          <w:szCs w:val="28"/>
        </w:rPr>
        <w:t xml:space="preserve"> А.А.</w:t>
      </w:r>
    </w:p>
    <w:p w:rsidR="00F440C3" w:rsidRDefault="00F440C3" w:rsidP="00F440C3">
      <w:pPr>
        <w:jc w:val="both"/>
        <w:rPr>
          <w:sz w:val="28"/>
          <w:szCs w:val="28"/>
        </w:rPr>
      </w:pPr>
    </w:p>
    <w:p w:rsidR="00F440C3" w:rsidRDefault="00F440C3" w:rsidP="00F440C3">
      <w:pPr>
        <w:jc w:val="both"/>
        <w:rPr>
          <w:sz w:val="28"/>
          <w:szCs w:val="28"/>
        </w:rPr>
      </w:pPr>
    </w:p>
    <w:p w:rsidR="00F440C3" w:rsidRDefault="00F440C3" w:rsidP="00F440C3">
      <w:pPr>
        <w:jc w:val="both"/>
        <w:rPr>
          <w:sz w:val="28"/>
          <w:szCs w:val="28"/>
        </w:rPr>
      </w:pPr>
    </w:p>
    <w:p w:rsidR="00F440C3" w:rsidRDefault="00F440C3" w:rsidP="00F440C3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школы:                             </w:t>
      </w:r>
      <w:r w:rsidR="00634E75">
        <w:rPr>
          <w:sz w:val="28"/>
          <w:szCs w:val="28"/>
        </w:rPr>
        <w:t>Л.А. Крутикова</w:t>
      </w:r>
    </w:p>
    <w:p w:rsidR="00312236" w:rsidRDefault="00312236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312236" w:rsidRDefault="00312236" w:rsidP="00F440C3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312236" w:rsidRDefault="00312236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312236" w:rsidRDefault="00312236" w:rsidP="00F440C3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Новацкая А.А.</w:t>
      </w:r>
    </w:p>
    <w:p w:rsidR="00312236" w:rsidRDefault="00312236" w:rsidP="00F440C3">
      <w:pPr>
        <w:tabs>
          <w:tab w:val="left" w:pos="81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Афоньшина</w:t>
      </w:r>
      <w:proofErr w:type="spellEnd"/>
      <w:r>
        <w:rPr>
          <w:sz w:val="28"/>
          <w:szCs w:val="28"/>
        </w:rPr>
        <w:t xml:space="preserve"> Т.В.</w:t>
      </w:r>
    </w:p>
    <w:p w:rsidR="00634E75" w:rsidRDefault="00634E75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634E75" w:rsidRDefault="00634E75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634E75" w:rsidRDefault="00634E75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634E75" w:rsidRDefault="00634E75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634E75" w:rsidRDefault="00634E75" w:rsidP="00F440C3">
      <w:pPr>
        <w:tabs>
          <w:tab w:val="left" w:pos="8100"/>
        </w:tabs>
        <w:jc w:val="both"/>
        <w:rPr>
          <w:sz w:val="28"/>
          <w:szCs w:val="28"/>
        </w:rPr>
      </w:pPr>
    </w:p>
    <w:p w:rsidR="00183D34" w:rsidRDefault="00F440C3" w:rsidP="00312236">
      <w:pPr>
        <w:tabs>
          <w:tab w:val="left" w:pos="5580"/>
          <w:tab w:val="left" w:pos="5940"/>
        </w:tabs>
        <w:jc w:val="right"/>
        <w:rPr>
          <w:rStyle w:val="a3"/>
          <w:b w:val="0"/>
        </w:rPr>
      </w:pPr>
      <w:r>
        <w:rPr>
          <w:sz w:val="28"/>
          <w:szCs w:val="28"/>
        </w:rPr>
        <w:t xml:space="preserve">                                       </w:t>
      </w:r>
      <w:r w:rsidR="00736C6B" w:rsidRPr="00736C6B">
        <w:rPr>
          <w:rStyle w:val="a3"/>
          <w:b w:val="0"/>
        </w:rPr>
        <w:t>Прилож</w:t>
      </w:r>
      <w:bookmarkStart w:id="0" w:name="_GoBack"/>
      <w:bookmarkEnd w:id="0"/>
      <w:r w:rsidR="00736C6B" w:rsidRPr="00736C6B">
        <w:rPr>
          <w:rStyle w:val="a3"/>
          <w:b w:val="0"/>
        </w:rPr>
        <w:t xml:space="preserve">ение </w:t>
      </w:r>
      <w:r w:rsidR="00736C6B">
        <w:rPr>
          <w:rStyle w:val="a3"/>
          <w:b w:val="0"/>
        </w:rPr>
        <w:t xml:space="preserve"> </w:t>
      </w:r>
      <w:r w:rsidR="00736C6B" w:rsidRPr="00736C6B">
        <w:rPr>
          <w:rStyle w:val="a3"/>
          <w:b w:val="0"/>
        </w:rPr>
        <w:t>1</w:t>
      </w:r>
    </w:p>
    <w:p w:rsidR="00F440C3" w:rsidRPr="00634E75" w:rsidRDefault="00F440C3" w:rsidP="00736C6B">
      <w:pPr>
        <w:keepNext/>
        <w:tabs>
          <w:tab w:val="left" w:pos="8925"/>
        </w:tabs>
        <w:jc w:val="right"/>
        <w:outlineLvl w:val="0"/>
        <w:rPr>
          <w:rStyle w:val="a3"/>
          <w:b w:val="0"/>
        </w:rPr>
      </w:pPr>
      <w:r w:rsidRPr="00634E75">
        <w:rPr>
          <w:rStyle w:val="a3"/>
          <w:b w:val="0"/>
        </w:rPr>
        <w:t xml:space="preserve">к приказу № </w:t>
      </w:r>
      <w:r w:rsidR="00634E75" w:rsidRPr="00634E75">
        <w:rPr>
          <w:rStyle w:val="a3"/>
          <w:b w:val="0"/>
        </w:rPr>
        <w:t>114</w:t>
      </w:r>
      <w:r w:rsidRPr="00634E75">
        <w:rPr>
          <w:rStyle w:val="a3"/>
          <w:b w:val="0"/>
        </w:rPr>
        <w:t xml:space="preserve">  от 10.</w:t>
      </w:r>
      <w:r w:rsidR="00634E75" w:rsidRPr="00634E75">
        <w:rPr>
          <w:rStyle w:val="a3"/>
          <w:b w:val="0"/>
        </w:rPr>
        <w:t>06</w:t>
      </w:r>
      <w:r w:rsidRPr="00634E75">
        <w:rPr>
          <w:rStyle w:val="a3"/>
          <w:b w:val="0"/>
        </w:rPr>
        <w:t>.2014г</w:t>
      </w:r>
    </w:p>
    <w:p w:rsidR="00736C6B" w:rsidRPr="00736C6B" w:rsidRDefault="00736C6B" w:rsidP="00736C6B">
      <w:pPr>
        <w:keepNext/>
        <w:tabs>
          <w:tab w:val="left" w:pos="8925"/>
        </w:tabs>
        <w:jc w:val="right"/>
        <w:outlineLvl w:val="0"/>
        <w:rPr>
          <w:rStyle w:val="a3"/>
          <w:b w:val="0"/>
        </w:rPr>
      </w:pP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3D34">
        <w:rPr>
          <w:b/>
          <w:bCs/>
        </w:rPr>
        <w:t>ПОЛОЖЕНИЕ</w:t>
      </w: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3D34">
        <w:rPr>
          <w:b/>
          <w:bCs/>
        </w:rPr>
        <w:t>о</w:t>
      </w:r>
      <w:r w:rsidR="005A08F4">
        <w:rPr>
          <w:b/>
          <w:bCs/>
        </w:rPr>
        <w:t>б</w:t>
      </w:r>
      <w:r w:rsidRPr="00183D34">
        <w:rPr>
          <w:b/>
          <w:bCs/>
        </w:rPr>
        <w:t xml:space="preserve"> </w:t>
      </w:r>
      <w:r w:rsidR="005A08F4">
        <w:rPr>
          <w:b/>
          <w:bCs/>
        </w:rPr>
        <w:t>отделении дошкольного</w:t>
      </w:r>
      <w:r w:rsidRPr="00183D34">
        <w:rPr>
          <w:b/>
          <w:bCs/>
        </w:rPr>
        <w:t xml:space="preserve"> образования</w:t>
      </w: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3D34">
        <w:rPr>
          <w:b/>
          <w:bCs/>
        </w:rPr>
        <w:t xml:space="preserve"> муниципального автономного общеобразовательного учреждения </w:t>
      </w: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3D34">
        <w:rPr>
          <w:b/>
          <w:bCs/>
        </w:rPr>
        <w:t>"</w:t>
      </w:r>
      <w:r w:rsidR="005A08F4">
        <w:rPr>
          <w:b/>
          <w:bCs/>
        </w:rPr>
        <w:t>Берёзовская</w:t>
      </w:r>
      <w:r w:rsidRPr="00183D34">
        <w:rPr>
          <w:b/>
          <w:bCs/>
        </w:rPr>
        <w:t xml:space="preserve"> средняя общеобразовательная школа"</w:t>
      </w: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83D34" w:rsidRPr="00183D34" w:rsidRDefault="00183D34" w:rsidP="00183D3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39"/>
      <w:bookmarkEnd w:id="1"/>
      <w:r w:rsidRPr="00183D34">
        <w:rPr>
          <w:b/>
        </w:rPr>
        <w:t>I. Общие положения</w:t>
      </w:r>
    </w:p>
    <w:p w:rsidR="00183D34" w:rsidRPr="00183D34" w:rsidRDefault="00183D34" w:rsidP="00183D34">
      <w:pPr>
        <w:widowControl w:val="0"/>
        <w:autoSpaceDE w:val="0"/>
        <w:autoSpaceDN w:val="0"/>
        <w:adjustRightInd w:val="0"/>
      </w:pPr>
    </w:p>
    <w:p w:rsidR="00667952" w:rsidRDefault="00183D34" w:rsidP="00DA416A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183D34">
        <w:t>1. Данное Положение «О</w:t>
      </w:r>
      <w:r w:rsidR="005A08F4">
        <w:t>б</w:t>
      </w:r>
      <w:r w:rsidRPr="00183D34">
        <w:t xml:space="preserve"> </w:t>
      </w:r>
      <w:r w:rsidR="005A08F4">
        <w:t>отделении</w:t>
      </w:r>
      <w:r w:rsidRPr="00183D34">
        <w:t xml:space="preserve"> дошкольного образования муниципального автономного общеобразовательного учреждения "</w:t>
      </w:r>
      <w:r w:rsidR="005A08F4">
        <w:t>Берёзовская</w:t>
      </w:r>
      <w:r w:rsidRPr="00183D34">
        <w:t xml:space="preserve"> средняя общеобразовательная школа" (далее – </w:t>
      </w:r>
      <w:r>
        <w:t xml:space="preserve"> </w:t>
      </w:r>
      <w:r w:rsidR="005A08F4">
        <w:t>отделение</w:t>
      </w:r>
      <w:r>
        <w:t xml:space="preserve">  дошкольного образования </w:t>
      </w:r>
      <w:r w:rsidR="00B24EAD">
        <w:t>автономного общеобразовательного учреждения</w:t>
      </w:r>
      <w:r w:rsidRPr="00183D34">
        <w:t>) регулирует</w:t>
      </w:r>
      <w:r w:rsidRPr="00183D34">
        <w:rPr>
          <w:bCs/>
        </w:rPr>
        <w:t xml:space="preserve"> организацию оказания услуги дошкольного образования</w:t>
      </w:r>
      <w:r w:rsidRPr="00183D34">
        <w:t xml:space="preserve"> по </w:t>
      </w:r>
      <w:r w:rsidR="000555FE">
        <w:rPr>
          <w:bCs/>
        </w:rPr>
        <w:t>П</w:t>
      </w:r>
      <w:r w:rsidRPr="00183D34">
        <w:rPr>
          <w:bCs/>
        </w:rPr>
        <w:t>рисмотру и уходу за детьми дошкольного возраста и дошкольной образовательной услуги на детей в возрасте от</w:t>
      </w:r>
      <w:r w:rsidR="00BA3942">
        <w:rPr>
          <w:bCs/>
        </w:rPr>
        <w:t xml:space="preserve"> </w:t>
      </w:r>
      <w:r w:rsidRPr="00183D34">
        <w:rPr>
          <w:bCs/>
        </w:rPr>
        <w:t>1,5</w:t>
      </w:r>
      <w:r w:rsidR="000555FE">
        <w:rPr>
          <w:bCs/>
        </w:rPr>
        <w:t xml:space="preserve"> </w:t>
      </w:r>
      <w:r w:rsidRPr="00183D34">
        <w:rPr>
          <w:bCs/>
        </w:rPr>
        <w:t>до 7 лет</w:t>
      </w:r>
      <w:r w:rsidR="00667952">
        <w:rPr>
          <w:bCs/>
        </w:rPr>
        <w:t>.</w:t>
      </w:r>
    </w:p>
    <w:p w:rsidR="00183D34" w:rsidRPr="00183D34" w:rsidRDefault="00183D34" w:rsidP="00DA416A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183D34" w:rsidRPr="00183D34" w:rsidRDefault="00183D34" w:rsidP="00DA416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Style w:val="s13"/>
          <w:color w:val="000000"/>
        </w:rPr>
        <w:t>1.1. Группы</w:t>
      </w:r>
      <w:r w:rsidR="000555FE">
        <w:rPr>
          <w:rStyle w:val="s13"/>
          <w:color w:val="000000"/>
        </w:rPr>
        <w:t xml:space="preserve"> </w:t>
      </w:r>
      <w:r>
        <w:rPr>
          <w:rStyle w:val="s13"/>
          <w:color w:val="000000"/>
        </w:rPr>
        <w:t xml:space="preserve"> </w:t>
      </w:r>
      <w:r w:rsidR="005A08F4">
        <w:rPr>
          <w:rStyle w:val="s13"/>
          <w:color w:val="000000"/>
        </w:rPr>
        <w:t>отделения</w:t>
      </w:r>
      <w:r>
        <w:rPr>
          <w:rStyle w:val="s13"/>
          <w:color w:val="000000"/>
        </w:rPr>
        <w:t xml:space="preserve"> дошкольного образования автономного общеобразовательного учреждения</w:t>
      </w:r>
      <w:r w:rsidRPr="00183D34">
        <w:rPr>
          <w:rStyle w:val="s13"/>
          <w:color w:val="000000"/>
        </w:rPr>
        <w:t xml:space="preserve"> создаются независимо от их организационно-правовых форм и форм собственности</w:t>
      </w:r>
      <w:r w:rsidR="00667952">
        <w:rPr>
          <w:rStyle w:val="s13"/>
          <w:color w:val="000000"/>
        </w:rPr>
        <w:t xml:space="preserve">  на  базе  МАОУ  «</w:t>
      </w:r>
      <w:r w:rsidR="005A08F4">
        <w:rPr>
          <w:rStyle w:val="s13"/>
          <w:color w:val="000000"/>
        </w:rPr>
        <w:t>Берёзовская</w:t>
      </w:r>
      <w:r w:rsidR="00667952">
        <w:rPr>
          <w:rStyle w:val="s13"/>
          <w:color w:val="000000"/>
        </w:rPr>
        <w:t xml:space="preserve"> СОШ»</w:t>
      </w:r>
      <w:r w:rsidRPr="00183D34">
        <w:rPr>
          <w:rStyle w:val="s13"/>
          <w:color w:val="000000"/>
        </w:rPr>
        <w:t>.</w:t>
      </w:r>
    </w:p>
    <w:p w:rsidR="00183D34" w:rsidRPr="00183D34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        </w:t>
      </w:r>
      <w:r w:rsidR="000555FE">
        <w:rPr>
          <w:rStyle w:val="s13"/>
          <w:color w:val="000000"/>
        </w:rPr>
        <w:t xml:space="preserve">1.2. </w:t>
      </w:r>
      <w:r w:rsidR="00183D34" w:rsidRPr="00183D34">
        <w:rPr>
          <w:rStyle w:val="s13"/>
          <w:color w:val="000000"/>
        </w:rPr>
        <w:t xml:space="preserve"> </w:t>
      </w:r>
      <w:proofErr w:type="gramStart"/>
      <w:r w:rsidR="005A08F4">
        <w:t>Отделение</w:t>
      </w:r>
      <w:r w:rsidR="000555FE">
        <w:t xml:space="preserve">  дошкольного образования автономного общеобразовательного учреждения</w:t>
      </w:r>
      <w:r w:rsidR="000555FE" w:rsidRPr="00183D34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>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</w:t>
      </w:r>
      <w:r>
        <w:rPr>
          <w:rStyle w:val="s1"/>
          <w:color w:val="000000"/>
        </w:rPr>
        <w:t xml:space="preserve">  </w:t>
      </w:r>
      <w:r w:rsidR="00183D34" w:rsidRPr="00183D34">
        <w:rPr>
          <w:rStyle w:val="s13"/>
          <w:color w:val="000000"/>
        </w:rPr>
        <w:t xml:space="preserve"> </w:t>
      </w:r>
      <w:r w:rsidR="00690099">
        <w:rPr>
          <w:rStyle w:val="s13"/>
          <w:color w:val="000000"/>
        </w:rPr>
        <w:t>У</w:t>
      </w:r>
      <w:r w:rsidR="00183D34" w:rsidRPr="00183D34">
        <w:rPr>
          <w:rStyle w:val="s13"/>
          <w:color w:val="000000"/>
        </w:rPr>
        <w:t>ставом</w:t>
      </w:r>
      <w:r>
        <w:rPr>
          <w:rStyle w:val="s13"/>
          <w:color w:val="000000"/>
        </w:rPr>
        <w:t xml:space="preserve">  МАОУ  «</w:t>
      </w:r>
      <w:r w:rsidR="00690099">
        <w:rPr>
          <w:rStyle w:val="s13"/>
          <w:color w:val="000000"/>
        </w:rPr>
        <w:t>Берёзовская</w:t>
      </w:r>
      <w:r>
        <w:rPr>
          <w:rStyle w:val="s13"/>
          <w:color w:val="000000"/>
        </w:rPr>
        <w:t xml:space="preserve"> СОШ» </w:t>
      </w:r>
      <w:r w:rsidR="00183D34" w:rsidRPr="00183D34">
        <w:rPr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(далее - </w:t>
      </w:r>
      <w:r w:rsidR="00690099">
        <w:rPr>
          <w:rStyle w:val="s13"/>
          <w:color w:val="000000"/>
        </w:rPr>
        <w:t>У</w:t>
      </w:r>
      <w:r w:rsidR="00183D34" w:rsidRPr="00183D34">
        <w:rPr>
          <w:rStyle w:val="s13"/>
          <w:color w:val="000000"/>
        </w:rPr>
        <w:t>став), дог</w:t>
      </w:r>
      <w:r>
        <w:rPr>
          <w:rStyle w:val="s13"/>
          <w:color w:val="000000"/>
        </w:rPr>
        <w:t>овором, заключаемым между  МАОУ «</w:t>
      </w:r>
      <w:r w:rsidR="00690099">
        <w:rPr>
          <w:rStyle w:val="s13"/>
          <w:color w:val="000000"/>
        </w:rPr>
        <w:t>Берёзовская</w:t>
      </w:r>
      <w:r>
        <w:rPr>
          <w:rStyle w:val="s13"/>
          <w:color w:val="000000"/>
        </w:rPr>
        <w:t xml:space="preserve"> СОШ»  </w:t>
      </w:r>
      <w:r w:rsidR="00183D34" w:rsidRPr="00183D34">
        <w:rPr>
          <w:rStyle w:val="s13"/>
          <w:color w:val="000000"/>
        </w:rPr>
        <w:t xml:space="preserve"> и родителями (законными представителями).</w:t>
      </w:r>
      <w:proofErr w:type="gramEnd"/>
    </w:p>
    <w:p w:rsidR="00183D34" w:rsidRPr="00183D34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     </w:t>
      </w:r>
      <w:r w:rsidR="00183D34" w:rsidRPr="00183D34">
        <w:rPr>
          <w:rStyle w:val="s13"/>
          <w:color w:val="000000"/>
        </w:rPr>
        <w:t>1.3. Язык (языки), на котором (которых) ведется обучение и воспитание определяется учре</w:t>
      </w:r>
      <w:r w:rsidR="00183D34">
        <w:rPr>
          <w:rStyle w:val="s13"/>
          <w:color w:val="000000"/>
        </w:rPr>
        <w:t xml:space="preserve">дителем и (или) </w:t>
      </w:r>
      <w:r w:rsidR="00690099">
        <w:rPr>
          <w:rStyle w:val="s13"/>
          <w:color w:val="000000"/>
        </w:rPr>
        <w:t>У</w:t>
      </w:r>
      <w:r w:rsidR="00183D34">
        <w:rPr>
          <w:rStyle w:val="s13"/>
          <w:color w:val="000000"/>
        </w:rPr>
        <w:t xml:space="preserve">ставом. В </w:t>
      </w:r>
      <w:r w:rsidR="00690099">
        <w:t>отделении</w:t>
      </w:r>
      <w:r w:rsidR="00183D34">
        <w:t xml:space="preserve">   дошкольного образования автономного  общеобразовательного </w:t>
      </w:r>
      <w:r w:rsidR="00183D34" w:rsidRPr="00183D34">
        <w:t xml:space="preserve"> учреждени</w:t>
      </w:r>
      <w:r w:rsidR="00183D34">
        <w:t xml:space="preserve">я </w:t>
      </w:r>
      <w:r w:rsidR="00183D34" w:rsidRPr="00183D34">
        <w:rPr>
          <w:rStyle w:val="s13"/>
          <w:color w:val="000000"/>
        </w:rPr>
        <w:t xml:space="preserve"> создаются условия для изучения русского языка как государственного языка Российской Федерации.</w:t>
      </w:r>
    </w:p>
    <w:p w:rsidR="00183D34" w:rsidRPr="00183D34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      </w:t>
      </w:r>
      <w:r w:rsidR="00183D34" w:rsidRPr="00183D34">
        <w:rPr>
          <w:rStyle w:val="s13"/>
          <w:color w:val="000000"/>
        </w:rPr>
        <w:t xml:space="preserve">1.4. </w:t>
      </w:r>
      <w:proofErr w:type="gramStart"/>
      <w:r w:rsidR="00183D34" w:rsidRPr="00183D34">
        <w:rPr>
          <w:rStyle w:val="s13"/>
          <w:color w:val="000000"/>
        </w:rPr>
        <w:t>Содержание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 образовательного 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процесса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>детей.</w:t>
      </w:r>
      <w:proofErr w:type="gramEnd"/>
    </w:p>
    <w:p w:rsidR="00183D34" w:rsidRPr="00183D34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    </w:t>
      </w:r>
      <w:r w:rsidR="00183D34" w:rsidRPr="00183D34">
        <w:rPr>
          <w:rStyle w:val="s13"/>
          <w:color w:val="000000"/>
        </w:rPr>
        <w:t>1.5.Участниками о</w:t>
      </w:r>
      <w:r w:rsidR="00183D34">
        <w:rPr>
          <w:rStyle w:val="s13"/>
          <w:color w:val="000000"/>
        </w:rPr>
        <w:t xml:space="preserve">бразовательного процесса  </w:t>
      </w:r>
      <w:r w:rsidR="00690099">
        <w:t xml:space="preserve">отделения </w:t>
      </w:r>
      <w:r w:rsidR="00183D34">
        <w:t xml:space="preserve">дошкольного образования автономного  общеобразовательного </w:t>
      </w:r>
      <w:r w:rsidR="00183D34" w:rsidRPr="00183D34">
        <w:t xml:space="preserve"> учреждени</w:t>
      </w:r>
      <w:r w:rsidR="00183D34">
        <w:t xml:space="preserve">я </w:t>
      </w:r>
      <w:r w:rsidR="00183D34" w:rsidRPr="00183D34">
        <w:rPr>
          <w:rStyle w:val="s13"/>
          <w:color w:val="000000"/>
        </w:rPr>
        <w:t xml:space="preserve"> являются дети, их родители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 (законные представители),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 педагогические </w:t>
      </w:r>
      <w:r w:rsidR="00667952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>работники.</w:t>
      </w:r>
    </w:p>
    <w:p w:rsidR="00183D34" w:rsidRPr="00183D34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    </w:t>
      </w:r>
      <w:r w:rsidR="00B24EAD">
        <w:rPr>
          <w:rStyle w:val="s13"/>
          <w:color w:val="000000"/>
        </w:rPr>
        <w:t xml:space="preserve">1.6. При приеме детей в </w:t>
      </w:r>
      <w:r w:rsidR="00690099">
        <w:t xml:space="preserve">отделение </w:t>
      </w:r>
      <w:r w:rsidR="00B24EAD">
        <w:t xml:space="preserve">дошкольного образования автономного  общеобразовательного </w:t>
      </w:r>
      <w:r w:rsidR="00B24EAD" w:rsidRPr="00183D34">
        <w:t xml:space="preserve"> учреждени</w:t>
      </w:r>
      <w:r w:rsidR="00B24EAD">
        <w:t xml:space="preserve">я </w:t>
      </w:r>
      <w:r w:rsidR="00183D34" w:rsidRPr="00183D34">
        <w:rPr>
          <w:rStyle w:val="s13"/>
          <w:color w:val="000000"/>
        </w:rPr>
        <w:t xml:space="preserve"> последнее обязано ознакомить родителей (законных представителей) с </w:t>
      </w:r>
      <w:r w:rsidR="00690099">
        <w:rPr>
          <w:rStyle w:val="s13"/>
          <w:color w:val="000000"/>
        </w:rPr>
        <w:t>У</w:t>
      </w:r>
      <w:r w:rsidR="00183D34" w:rsidRPr="00183D34">
        <w:rPr>
          <w:rStyle w:val="s13"/>
          <w:color w:val="000000"/>
        </w:rPr>
        <w:t xml:space="preserve">ставом, лицензией на </w:t>
      </w:r>
      <w:proofErr w:type="gramStart"/>
      <w:r w:rsidR="00183D34" w:rsidRPr="00183D34">
        <w:rPr>
          <w:rStyle w:val="s13"/>
          <w:color w:val="000000"/>
        </w:rPr>
        <w:t>право ведения</w:t>
      </w:r>
      <w:proofErr w:type="gramEnd"/>
      <w:r w:rsidR="00183D34" w:rsidRPr="00183D34">
        <w:rPr>
          <w:rStyle w:val="s13"/>
          <w:color w:val="000000"/>
        </w:rPr>
        <w:t xml:space="preserve"> образовательной деятельности, </w:t>
      </w:r>
      <w:r w:rsidR="00183D34" w:rsidRPr="00183D34">
        <w:rPr>
          <w:color w:val="000000"/>
        </w:rPr>
        <w:t xml:space="preserve">свидетельством о государственной аккредитации </w:t>
      </w:r>
      <w:r w:rsidR="00B24EAD">
        <w:rPr>
          <w:color w:val="000000"/>
        </w:rPr>
        <w:t xml:space="preserve"> МАОУ  «</w:t>
      </w:r>
      <w:r w:rsidR="00690099">
        <w:rPr>
          <w:color w:val="000000"/>
        </w:rPr>
        <w:t>Берёзовская</w:t>
      </w:r>
      <w:r w:rsidR="00B24EAD">
        <w:rPr>
          <w:color w:val="000000"/>
        </w:rPr>
        <w:t xml:space="preserve"> СОШ»  </w:t>
      </w:r>
      <w:r w:rsidR="00183D34" w:rsidRPr="00183D34">
        <w:rPr>
          <w:rStyle w:val="s13"/>
          <w:color w:val="000000"/>
        </w:rPr>
        <w:t xml:space="preserve"> основными образовательными программами и другими документами, регламентирующими организацию образовательного процесса.</w:t>
      </w:r>
    </w:p>
    <w:p w:rsidR="00B24EAD" w:rsidRPr="00667952" w:rsidRDefault="00BA3942" w:rsidP="00DA416A">
      <w:pPr>
        <w:pStyle w:val="p15"/>
        <w:shd w:val="clear" w:color="auto" w:fill="FFFFFF"/>
        <w:spacing w:before="0" w:beforeAutospacing="0"/>
        <w:jc w:val="both"/>
        <w:rPr>
          <w:color w:val="000000"/>
        </w:rPr>
      </w:pPr>
      <w:r>
        <w:rPr>
          <w:rStyle w:val="s13"/>
          <w:color w:val="000000"/>
        </w:rPr>
        <w:lastRenderedPageBreak/>
        <w:t xml:space="preserve">    </w:t>
      </w:r>
      <w:r w:rsidR="00B24EAD">
        <w:rPr>
          <w:rStyle w:val="s13"/>
          <w:color w:val="000000"/>
        </w:rPr>
        <w:t>1.7.В</w:t>
      </w:r>
      <w:r w:rsidR="00B24EAD" w:rsidRPr="00B24EAD">
        <w:t xml:space="preserve"> </w:t>
      </w:r>
      <w:r w:rsidR="00690099">
        <w:t>отделении</w:t>
      </w:r>
      <w:r w:rsidR="00B24EAD">
        <w:t xml:space="preserve">   дошкольного образования автономного общеобразовательного учреждения</w:t>
      </w:r>
      <w:r w:rsidR="00B24EAD">
        <w:rPr>
          <w:rStyle w:val="s13"/>
          <w:color w:val="000000"/>
        </w:rPr>
        <w:t xml:space="preserve">  </w:t>
      </w:r>
      <w:r w:rsidR="00183D34" w:rsidRPr="00183D34">
        <w:rPr>
          <w:rStyle w:val="s13"/>
          <w:color w:val="000000"/>
        </w:rPr>
        <w:t xml:space="preserve"> могут быть оказаны </w:t>
      </w:r>
      <w:r w:rsidR="00183D34" w:rsidRPr="00183D34">
        <w:rPr>
          <w:rStyle w:val="s1"/>
          <w:color w:val="000000"/>
        </w:rPr>
        <w:t xml:space="preserve">услуги по присмотру, уходу за детьми </w:t>
      </w:r>
      <w:r w:rsidR="00B24EAD">
        <w:rPr>
          <w:rStyle w:val="s1"/>
          <w:color w:val="000000"/>
        </w:rPr>
        <w:t xml:space="preserve"> </w:t>
      </w:r>
      <w:r w:rsidR="00183D34" w:rsidRPr="00183D34">
        <w:rPr>
          <w:rStyle w:val="s1"/>
          <w:color w:val="000000"/>
        </w:rPr>
        <w:t>и (или) осуществление образовательной дея</w:t>
      </w:r>
      <w:r w:rsidR="00B24EAD">
        <w:rPr>
          <w:rStyle w:val="s1"/>
          <w:color w:val="000000"/>
        </w:rPr>
        <w:t xml:space="preserve">тельности </w:t>
      </w:r>
      <w:r w:rsidR="00183D34" w:rsidRPr="00183D34">
        <w:rPr>
          <w:rStyle w:val="s1"/>
          <w:color w:val="000000"/>
        </w:rPr>
        <w:t xml:space="preserve"> по</w:t>
      </w:r>
      <w:r w:rsidR="000555FE">
        <w:rPr>
          <w:rStyle w:val="s1"/>
          <w:color w:val="000000"/>
        </w:rPr>
        <w:t xml:space="preserve"> </w:t>
      </w:r>
      <w:r w:rsidR="00183D34" w:rsidRPr="00183D34">
        <w:rPr>
          <w:rStyle w:val="s2"/>
          <w:color w:val="000000"/>
        </w:rPr>
        <w:t xml:space="preserve"> </w:t>
      </w:r>
      <w:r w:rsidR="00690099">
        <w:rPr>
          <w:rStyle w:val="s9"/>
          <w:color w:val="000000"/>
        </w:rPr>
        <w:t>п</w:t>
      </w:r>
      <w:r w:rsidR="00183D34" w:rsidRPr="00183D34">
        <w:rPr>
          <w:rStyle w:val="s9"/>
          <w:color w:val="000000"/>
        </w:rPr>
        <w:t>рисмотру и уходу за детьми дошкольного возраста и дошкольной образовательной услуги на детей в возрасте от</w:t>
      </w:r>
      <w:r w:rsidR="000555FE">
        <w:rPr>
          <w:rStyle w:val="s9"/>
          <w:color w:val="000000"/>
        </w:rPr>
        <w:t xml:space="preserve">  </w:t>
      </w:r>
      <w:r w:rsidR="00183D34" w:rsidRPr="00183D34">
        <w:rPr>
          <w:rStyle w:val="s9"/>
          <w:color w:val="000000"/>
        </w:rPr>
        <w:t>1,5</w:t>
      </w:r>
      <w:r w:rsidR="00690099">
        <w:rPr>
          <w:rStyle w:val="s9"/>
          <w:color w:val="000000"/>
        </w:rPr>
        <w:t xml:space="preserve"> </w:t>
      </w:r>
      <w:r w:rsidR="00183D34" w:rsidRPr="00183D34">
        <w:rPr>
          <w:rStyle w:val="s9"/>
          <w:color w:val="000000"/>
        </w:rPr>
        <w:t>до 7 лет.</w:t>
      </w:r>
    </w:p>
    <w:p w:rsidR="00B24EAD" w:rsidRPr="00B24EAD" w:rsidRDefault="00B24EAD" w:rsidP="00DA416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24EAD">
        <w:rPr>
          <w:b/>
        </w:rPr>
        <w:t>II. Организация и осуществление</w:t>
      </w:r>
    </w:p>
    <w:p w:rsidR="00B24EAD" w:rsidRDefault="00B24EAD" w:rsidP="00DA41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24EAD">
        <w:rPr>
          <w:b/>
        </w:rPr>
        <w:t>образовательной деятельности</w:t>
      </w:r>
    </w:p>
    <w:p w:rsidR="00B24EAD" w:rsidRPr="00B24EAD" w:rsidRDefault="00B24EAD" w:rsidP="00DA416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24EA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="00B24EAD">
        <w:t>2.1</w:t>
      </w:r>
      <w:r w:rsidR="00B24EAD" w:rsidRPr="00B24EAD">
        <w:t>. Формы получения дошкольного образо</w:t>
      </w:r>
      <w:r w:rsidR="00B24EAD">
        <w:t xml:space="preserve">вания и формы </w:t>
      </w:r>
      <w:proofErr w:type="gramStart"/>
      <w:r w:rsidR="00B24EAD">
        <w:t>обучения по</w:t>
      </w:r>
      <w:proofErr w:type="gramEnd"/>
      <w:r w:rsidR="00B24EAD" w:rsidRPr="00B24EAD">
        <w:t xml:space="preserve">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</w:t>
      </w:r>
      <w:hyperlink r:id="rId6" w:history="1">
        <w:r w:rsidR="00B24EAD" w:rsidRPr="00B24EAD">
          <w:t>законом</w:t>
        </w:r>
      </w:hyperlink>
      <w:r w:rsidR="00B24EAD" w:rsidRPr="00B24EAD">
        <w:t xml:space="preserve"> от 29 декабря 2012 г. N 273-ФЗ "Об образовании в Российской Федерации".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B2474D">
        <w:t xml:space="preserve">2.2. </w:t>
      </w:r>
      <w:r w:rsidR="00690099">
        <w:t xml:space="preserve">Отделение </w:t>
      </w:r>
      <w:r w:rsidR="00B2474D">
        <w:t xml:space="preserve">дошкольного образования автономного  общеобразовательного </w:t>
      </w:r>
      <w:r w:rsidR="00B2474D" w:rsidRPr="00183D34">
        <w:t xml:space="preserve"> учреждени</w:t>
      </w:r>
      <w:r w:rsidR="00B2474D">
        <w:t xml:space="preserve">я </w:t>
      </w:r>
      <w:r w:rsidR="00B2474D" w:rsidRPr="00183D34">
        <w:rPr>
          <w:rStyle w:val="s13"/>
          <w:color w:val="000000"/>
        </w:rPr>
        <w:t xml:space="preserve"> </w:t>
      </w:r>
      <w:r w:rsidR="00B2474D" w:rsidRPr="00B2474D">
        <w:t>обеспечивает получение дошкольного образования,</w:t>
      </w:r>
      <w:r w:rsidR="00B2474D" w:rsidRPr="00B2474D">
        <w:rPr>
          <w:bCs/>
        </w:rPr>
        <w:t xml:space="preserve"> услуги дошкольного образования</w:t>
      </w:r>
      <w:r w:rsidR="00B2474D" w:rsidRPr="00B2474D">
        <w:t xml:space="preserve"> по </w:t>
      </w:r>
      <w:r w:rsidR="00B2474D" w:rsidRPr="00B2474D">
        <w:rPr>
          <w:bCs/>
        </w:rPr>
        <w:t>Присмотру</w:t>
      </w:r>
      <w:r>
        <w:rPr>
          <w:bCs/>
        </w:rPr>
        <w:t xml:space="preserve"> </w:t>
      </w:r>
      <w:r w:rsidR="00B2474D" w:rsidRPr="00B2474D">
        <w:rPr>
          <w:bCs/>
        </w:rPr>
        <w:t xml:space="preserve"> и </w:t>
      </w:r>
      <w:r>
        <w:rPr>
          <w:bCs/>
        </w:rPr>
        <w:t xml:space="preserve"> </w:t>
      </w:r>
      <w:r w:rsidR="00B2474D" w:rsidRPr="00B2474D">
        <w:rPr>
          <w:bCs/>
        </w:rPr>
        <w:t xml:space="preserve">уходу </w:t>
      </w:r>
      <w:r>
        <w:rPr>
          <w:bCs/>
        </w:rPr>
        <w:t xml:space="preserve"> </w:t>
      </w:r>
      <w:r w:rsidR="00B2474D" w:rsidRPr="00B2474D">
        <w:rPr>
          <w:bCs/>
        </w:rPr>
        <w:t>за детьми дошкольного возраста</w:t>
      </w:r>
      <w:r>
        <w:t xml:space="preserve">    </w:t>
      </w:r>
      <w:r w:rsidR="00B2474D" w:rsidRPr="00B2474D">
        <w:rPr>
          <w:bCs/>
        </w:rPr>
        <w:t>дошкольной</w:t>
      </w:r>
      <w:r>
        <w:rPr>
          <w:bCs/>
        </w:rPr>
        <w:t xml:space="preserve"> </w:t>
      </w:r>
      <w:r w:rsidR="00B2474D" w:rsidRPr="00B2474D">
        <w:rPr>
          <w:bCs/>
        </w:rPr>
        <w:t xml:space="preserve"> образовательной услуги</w:t>
      </w:r>
      <w:r>
        <w:rPr>
          <w:bCs/>
        </w:rPr>
        <w:t xml:space="preserve"> </w:t>
      </w:r>
      <w:r w:rsidR="00B2474D" w:rsidRPr="00B2474D">
        <w:rPr>
          <w:bCs/>
        </w:rPr>
        <w:t xml:space="preserve"> на детей в возрасте от</w:t>
      </w:r>
      <w:r w:rsidR="000555FE">
        <w:rPr>
          <w:bCs/>
        </w:rPr>
        <w:t xml:space="preserve"> </w:t>
      </w:r>
      <w:r w:rsidR="00B2474D" w:rsidRPr="00B2474D">
        <w:rPr>
          <w:bCs/>
        </w:rPr>
        <w:t>1,5</w:t>
      </w:r>
      <w:r>
        <w:rPr>
          <w:bCs/>
        </w:rPr>
        <w:t xml:space="preserve"> </w:t>
      </w:r>
      <w:r w:rsidR="00B2474D" w:rsidRPr="00B2474D">
        <w:rPr>
          <w:bCs/>
        </w:rPr>
        <w:t>до 7 лет.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  <w:rPr>
          <w:color w:val="C00000"/>
        </w:rPr>
      </w:pPr>
      <w:r>
        <w:t xml:space="preserve">    </w:t>
      </w:r>
      <w:r w:rsidR="00B2474D">
        <w:t>2.3</w:t>
      </w:r>
      <w:r w:rsidR="00B2474D" w:rsidRPr="00B2474D">
        <w:t xml:space="preserve">. </w:t>
      </w:r>
      <w:r w:rsidR="00B2474D">
        <w:t xml:space="preserve">Срок </w:t>
      </w:r>
      <w:r w:rsidR="00B2474D" w:rsidRPr="00B2474D">
        <w:t xml:space="preserve"> получения дошкольного образования</w:t>
      </w:r>
      <w:r>
        <w:t xml:space="preserve"> </w:t>
      </w:r>
      <w:r w:rsidR="000555FE">
        <w:t xml:space="preserve"> </w:t>
      </w:r>
      <w:r w:rsidR="00B2474D">
        <w:t xml:space="preserve">– 5 лет.   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B2474D">
        <w:t>2.4</w:t>
      </w:r>
      <w:r w:rsidR="00B2474D" w:rsidRPr="00B2474D">
        <w:t>. Содержание дошкольного образования определяется образовательной программой дошкольного образования.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="00B2474D">
        <w:t xml:space="preserve"> 2.5</w:t>
      </w:r>
      <w:r w:rsidR="00B2474D" w:rsidRPr="00B2474D">
        <w:t>. Требования к структуре, объему, условиям реализации и результатам освоения образовательной программы дошкольного образования соответствует федеральным государственным образовательным стандартом дошкольного образования.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B2474D">
        <w:t xml:space="preserve"> 2.6</w:t>
      </w:r>
      <w:r w:rsidR="00B2474D" w:rsidRPr="00B2474D">
        <w:t xml:space="preserve">. Образовательные программы дошкольного образования самостоятельно </w:t>
      </w:r>
      <w:proofErr w:type="gramStart"/>
      <w:r w:rsidR="00B2474D" w:rsidRPr="00B2474D">
        <w:t>разрабатываются</w:t>
      </w:r>
      <w:proofErr w:type="gramEnd"/>
      <w:r w:rsidR="00B2474D" w:rsidRPr="00B2474D">
        <w:t xml:space="preserve"> </w:t>
      </w:r>
      <w:r w:rsidR="00B2474D">
        <w:t xml:space="preserve"> </w:t>
      </w:r>
      <w:r w:rsidR="00B2474D" w:rsidRPr="00B2474D">
        <w:t xml:space="preserve">и </w:t>
      </w:r>
      <w:r w:rsidR="00B2474D">
        <w:t xml:space="preserve"> </w:t>
      </w:r>
      <w:r w:rsidR="00B2474D" w:rsidRPr="00B2474D">
        <w:t>будет  утверждена</w:t>
      </w:r>
      <w:r w:rsidR="00B2474D">
        <w:rPr>
          <w:color w:val="C00000"/>
        </w:rPr>
        <w:t xml:space="preserve"> </w:t>
      </w:r>
      <w:r w:rsidR="00B2474D">
        <w:t xml:space="preserve"> </w:t>
      </w:r>
      <w:r w:rsidR="00B2474D" w:rsidRPr="00B2474D">
        <w:t xml:space="preserve"> автономным общеобразовательным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B2474D">
        <w:t xml:space="preserve">2.7. В </w:t>
      </w:r>
      <w:r w:rsidR="00764CC1">
        <w:t xml:space="preserve">отделении </w:t>
      </w:r>
      <w:r w:rsidR="00B2474D">
        <w:t xml:space="preserve">дошкольного образования автономного  общеобразовательного </w:t>
      </w:r>
      <w:r w:rsidR="00B2474D" w:rsidRPr="00183D34">
        <w:t xml:space="preserve"> учреждени</w:t>
      </w:r>
      <w:r w:rsidR="00B2474D">
        <w:t xml:space="preserve">я </w:t>
      </w:r>
      <w:r w:rsidR="00B2474D" w:rsidRPr="00183D34">
        <w:rPr>
          <w:rStyle w:val="s13"/>
          <w:color w:val="000000"/>
        </w:rPr>
        <w:t xml:space="preserve"> </w:t>
      </w:r>
      <w:r w:rsidR="00B2474D">
        <w:t xml:space="preserve"> </w:t>
      </w:r>
      <w:r w:rsidR="00B2474D" w:rsidRPr="00B2474D">
        <w:t xml:space="preserve"> образовательная деятельность осуществляется на </w:t>
      </w:r>
      <w:hyperlink r:id="rId7" w:history="1">
        <w:r w:rsidR="00B2474D" w:rsidRPr="00B2474D">
          <w:t>государственном языке</w:t>
        </w:r>
      </w:hyperlink>
      <w:r w:rsidR="00B2474D" w:rsidRPr="00B2474D">
        <w:t xml:space="preserve"> Российской Федерации.</w:t>
      </w:r>
    </w:p>
    <w:p w:rsidR="00B2474D" w:rsidRPr="00B2474D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2.8</w:t>
      </w:r>
      <w:r w:rsidRPr="00B2474D">
        <w:t>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BA3942" w:rsidRDefault="00B2474D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B2474D" w:rsidRDefault="00BA3942" w:rsidP="00DA416A">
      <w:pPr>
        <w:widowControl w:val="0"/>
        <w:autoSpaceDE w:val="0"/>
        <w:autoSpaceDN w:val="0"/>
        <w:adjustRightInd w:val="0"/>
        <w:jc w:val="both"/>
        <w:rPr>
          <w:color w:val="C00000"/>
        </w:rPr>
      </w:pPr>
      <w:r>
        <w:t xml:space="preserve">         </w:t>
      </w:r>
      <w:r w:rsidR="00B2474D">
        <w:t>2.9</w:t>
      </w:r>
      <w:r w:rsidR="00B2474D" w:rsidRPr="00B2474D">
        <w:t>. Образовательная деятельность по образовательным программам</w:t>
      </w:r>
      <w:r w:rsidR="00B2474D">
        <w:t xml:space="preserve"> дошкольного образования в  </w:t>
      </w:r>
      <w:r w:rsidR="00764CC1">
        <w:t xml:space="preserve">отделении </w:t>
      </w:r>
      <w:r w:rsidR="00B2474D">
        <w:t xml:space="preserve">дошкольного образования автономного  общеобразовательного </w:t>
      </w:r>
      <w:r w:rsidR="00B2474D" w:rsidRPr="00183D34">
        <w:t xml:space="preserve"> учреждени</w:t>
      </w:r>
      <w:r w:rsidR="00B2474D">
        <w:t xml:space="preserve">я </w:t>
      </w:r>
      <w:r w:rsidR="00B2474D" w:rsidRPr="00183D34">
        <w:rPr>
          <w:rStyle w:val="s13"/>
          <w:color w:val="000000"/>
        </w:rPr>
        <w:t xml:space="preserve"> </w:t>
      </w:r>
      <w:r w:rsidR="00B2474D" w:rsidRPr="00B2474D">
        <w:t xml:space="preserve">осуществляется </w:t>
      </w:r>
      <w:r w:rsidR="00B2474D" w:rsidRPr="00936266">
        <w:t xml:space="preserve">в </w:t>
      </w:r>
      <w:proofErr w:type="gramStart"/>
      <w:r w:rsidR="00B2474D" w:rsidRPr="00936266">
        <w:t>группе</w:t>
      </w:r>
      <w:r w:rsidR="003D55F9">
        <w:t xml:space="preserve"> полного дня</w:t>
      </w:r>
      <w:proofErr w:type="gramEnd"/>
      <w:r w:rsidR="00B2474D" w:rsidRPr="00936266">
        <w:t>.</w:t>
      </w:r>
    </w:p>
    <w:p w:rsidR="00936266" w:rsidRPr="00936266" w:rsidRDefault="00936266" w:rsidP="00DA416A">
      <w:pPr>
        <w:widowControl w:val="0"/>
        <w:autoSpaceDE w:val="0"/>
        <w:autoSpaceDN w:val="0"/>
        <w:adjustRightInd w:val="0"/>
        <w:ind w:firstLine="540"/>
        <w:jc w:val="both"/>
      </w:pPr>
      <w:r w:rsidRPr="00936266"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BA3942" w:rsidRDefault="00936266" w:rsidP="00DA416A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B2474D" w:rsidRPr="00936266" w:rsidRDefault="00BA3942" w:rsidP="00DA416A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936266">
        <w:t>2.10</w:t>
      </w:r>
      <w:r w:rsidR="00936266" w:rsidRPr="00936266">
        <w:t>. Реж</w:t>
      </w:r>
      <w:r w:rsidR="00936266">
        <w:t xml:space="preserve">им работы в </w:t>
      </w:r>
      <w:r w:rsidR="00764CC1">
        <w:t xml:space="preserve">отделении </w:t>
      </w:r>
      <w:r w:rsidR="00936266">
        <w:t xml:space="preserve">дошкольного образования автономного  общеобразовательного </w:t>
      </w:r>
      <w:r w:rsidR="00936266" w:rsidRPr="00183D34">
        <w:t xml:space="preserve"> учреждени</w:t>
      </w:r>
      <w:r w:rsidR="00936266">
        <w:t xml:space="preserve">я </w:t>
      </w:r>
      <w:r w:rsidR="00936266" w:rsidRPr="00183D34">
        <w:rPr>
          <w:rStyle w:val="s13"/>
          <w:color w:val="000000"/>
        </w:rPr>
        <w:t xml:space="preserve"> </w:t>
      </w:r>
      <w:r w:rsidR="00936266">
        <w:t xml:space="preserve"> </w:t>
      </w:r>
      <w:r w:rsidR="00936266" w:rsidRPr="00936266">
        <w:t>по пятидневной рабочей неделе в соответствии с Уставом. Группы функционируют в режиме: полного дня (9-часового пребывания);</w:t>
      </w:r>
    </w:p>
    <w:p w:rsidR="00764CC1" w:rsidRDefault="00BA3942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  </w:t>
      </w:r>
      <w:r w:rsidR="00936266">
        <w:rPr>
          <w:rStyle w:val="s13"/>
          <w:color w:val="000000"/>
        </w:rPr>
        <w:t xml:space="preserve">2.11.  В  </w:t>
      </w:r>
      <w:r w:rsidR="00764CC1">
        <w:t xml:space="preserve">отделении </w:t>
      </w:r>
      <w:r w:rsidR="00936266">
        <w:t xml:space="preserve">дошкольного образования автономного  общеобразовательного </w:t>
      </w:r>
      <w:r w:rsidR="00936266" w:rsidRPr="00183D34">
        <w:t xml:space="preserve"> учреждени</w:t>
      </w:r>
      <w:r w:rsidR="00936266">
        <w:t xml:space="preserve">я </w:t>
      </w:r>
      <w:r w:rsidR="00936266" w:rsidRPr="00183D34">
        <w:rPr>
          <w:rStyle w:val="s13"/>
          <w:color w:val="000000"/>
        </w:rPr>
        <w:t xml:space="preserve"> </w:t>
      </w:r>
      <w:r w:rsidR="00936266">
        <w:t xml:space="preserve"> </w:t>
      </w:r>
      <w:r w:rsidR="00936266" w:rsidRPr="00B2474D">
        <w:t xml:space="preserve"> </w:t>
      </w:r>
      <w:r w:rsidR="00936266">
        <w:rPr>
          <w:rStyle w:val="s13"/>
          <w:color w:val="000000"/>
        </w:rPr>
        <w:t xml:space="preserve">предусмотрены </w:t>
      </w:r>
      <w:r w:rsidR="00183D34" w:rsidRPr="00183D34">
        <w:rPr>
          <w:rStyle w:val="s13"/>
          <w:color w:val="000000"/>
        </w:rPr>
        <w:t xml:space="preserve"> условия по организации питания, с интервалом приема пищи 3-4 часа, сна и прогулок.</w:t>
      </w:r>
    </w:p>
    <w:p w:rsidR="00764CC1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>а) Минимальный набор помещений: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lastRenderedPageBreak/>
        <w:t xml:space="preserve"> -  </w:t>
      </w:r>
      <w:r w:rsidR="00183D34" w:rsidRPr="00183D34">
        <w:rPr>
          <w:rStyle w:val="s13"/>
          <w:color w:val="000000"/>
        </w:rPr>
        <w:t>раздевальная с условиями для хранения верхней одежды и обуви детей (шкафчики или вешалки);</w:t>
      </w:r>
      <w:r>
        <w:rPr>
          <w:color w:val="000000"/>
        </w:rPr>
        <w:t xml:space="preserve">                                                                                                                                          - </w:t>
      </w:r>
      <w:r w:rsidR="00183D34" w:rsidRPr="00183D34">
        <w:rPr>
          <w:rStyle w:val="s13"/>
          <w:color w:val="000000"/>
        </w:rPr>
        <w:t>групповая комната, которая может быть использована для проведения занятий и (или) игр детей;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color w:val="000000"/>
        </w:rPr>
        <w:t xml:space="preserve">- </w:t>
      </w:r>
      <w:r w:rsidR="00183D34" w:rsidRPr="00183D34">
        <w:rPr>
          <w:rStyle w:val="s13"/>
          <w:color w:val="000000"/>
        </w:rPr>
        <w:t>спальня;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- </w:t>
      </w:r>
      <w:r w:rsidR="00183D34" w:rsidRPr="00183D34">
        <w:rPr>
          <w:rStyle w:val="s13"/>
          <w:color w:val="000000"/>
        </w:rPr>
        <w:t>кухня</w:t>
      </w:r>
      <w:r w:rsidR="00DA416A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(при непосредственном приготовлении пищи) или </w:t>
      </w:r>
      <w:proofErr w:type="gramStart"/>
      <w:r w:rsidR="00183D34" w:rsidRPr="00183D34">
        <w:rPr>
          <w:rStyle w:val="s13"/>
          <w:color w:val="000000"/>
        </w:rPr>
        <w:t>буфет-раздаточная</w:t>
      </w:r>
      <w:proofErr w:type="gramEnd"/>
      <w:r w:rsidR="00183D34" w:rsidRPr="00183D34">
        <w:rPr>
          <w:rStyle w:val="s13"/>
          <w:color w:val="000000"/>
        </w:rPr>
        <w:t xml:space="preserve"> (при</w:t>
      </w:r>
      <w:r w:rsidR="00DA416A">
        <w:rPr>
          <w:rStyle w:val="s13"/>
          <w:color w:val="000000"/>
        </w:rPr>
        <w:t xml:space="preserve"> </w:t>
      </w:r>
      <w:r w:rsidR="00183D34" w:rsidRPr="00183D34">
        <w:rPr>
          <w:rStyle w:val="s13"/>
          <w:color w:val="000000"/>
        </w:rPr>
        <w:t xml:space="preserve"> организации питания готовыми кулинарными изделиями);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- </w:t>
      </w:r>
      <w:proofErr w:type="gramStart"/>
      <w:r w:rsidR="00183D34" w:rsidRPr="00183D34">
        <w:rPr>
          <w:rStyle w:val="s13"/>
          <w:color w:val="000000"/>
        </w:rPr>
        <w:t>туалетная</w:t>
      </w:r>
      <w:proofErr w:type="gramEnd"/>
      <w:r w:rsidR="00183D34" w:rsidRPr="00183D34">
        <w:rPr>
          <w:rStyle w:val="s13"/>
          <w:color w:val="000000"/>
        </w:rPr>
        <w:t xml:space="preserve"> (с умывальной) для детей</w:t>
      </w:r>
      <w:r>
        <w:rPr>
          <w:rStyle w:val="s13"/>
          <w:color w:val="000000"/>
        </w:rPr>
        <w:t>;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- </w:t>
      </w:r>
      <w:proofErr w:type="gramStart"/>
      <w:r w:rsidR="00183D34" w:rsidRPr="00183D34">
        <w:rPr>
          <w:rStyle w:val="s13"/>
          <w:color w:val="000000"/>
        </w:rPr>
        <w:t>туалетная</w:t>
      </w:r>
      <w:proofErr w:type="gramEnd"/>
      <w:r w:rsidR="00183D34" w:rsidRPr="00183D34">
        <w:rPr>
          <w:rStyle w:val="s13"/>
          <w:color w:val="000000"/>
        </w:rPr>
        <w:t xml:space="preserve"> (с умывальной) для персонала.</w:t>
      </w:r>
    </w:p>
    <w:p w:rsidR="00BA3942" w:rsidRDefault="00BB6211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б) В </w:t>
      </w:r>
      <w:r w:rsidR="00764CC1">
        <w:t xml:space="preserve">отделении </w:t>
      </w:r>
      <w:r>
        <w:t xml:space="preserve">дошкольного образования автономного  общеобразовательного </w:t>
      </w:r>
      <w:r w:rsidRPr="00183D34">
        <w:t xml:space="preserve"> учреждени</w:t>
      </w:r>
      <w:r>
        <w:t xml:space="preserve">я </w:t>
      </w:r>
      <w:r w:rsidRPr="00183D34">
        <w:rPr>
          <w:rStyle w:val="s13"/>
          <w:color w:val="000000"/>
        </w:rPr>
        <w:t xml:space="preserve"> </w:t>
      </w:r>
      <w:r>
        <w:t xml:space="preserve"> </w:t>
      </w:r>
      <w:r w:rsidRPr="00B2474D">
        <w:t xml:space="preserve"> </w:t>
      </w:r>
      <w:r>
        <w:t xml:space="preserve">обязательны </w:t>
      </w:r>
      <w:r w:rsidR="00183D34" w:rsidRPr="00183D34">
        <w:rPr>
          <w:rStyle w:val="s13"/>
          <w:color w:val="000000"/>
        </w:rPr>
        <w:t xml:space="preserve"> прогулки, продолжительностью не менее 1 часа. Для прогулок могут быть использованы территории скверов, парков, а также прилегающих к зданию дворовых территорий, оборудованных детскими площадками. При использовании песочниц должны соблюдаться требования санитарных правил. </w:t>
      </w:r>
    </w:p>
    <w:p w:rsidR="00DA416A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color w:val="000000"/>
        </w:rPr>
        <w:t xml:space="preserve">      </w:t>
      </w:r>
      <w:r w:rsidR="00BA3942">
        <w:rPr>
          <w:color w:val="000000"/>
        </w:rPr>
        <w:t xml:space="preserve"> </w:t>
      </w:r>
      <w:r w:rsidR="00BB6211">
        <w:rPr>
          <w:rStyle w:val="s13"/>
          <w:color w:val="000000"/>
        </w:rPr>
        <w:t>2.12</w:t>
      </w:r>
      <w:r w:rsidR="00183D34" w:rsidRPr="00183D34">
        <w:rPr>
          <w:rStyle w:val="s13"/>
          <w:color w:val="000000"/>
        </w:rPr>
        <w:t>. Групповая комната должна быть площадью из расчета не менее 2,5 кв. м на 1 ребенка в ясельных группах, не менее 2,0 кв. м на 1 ребенка в дошкольных группах без учета мебели и ее расстановки;</w:t>
      </w:r>
    </w:p>
    <w:p w:rsidR="00DA416A" w:rsidRDefault="00183D34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 w:rsidRPr="00183D34">
        <w:rPr>
          <w:rStyle w:val="s13"/>
          <w:color w:val="000000"/>
        </w:rPr>
        <w:t>Спальня</w:t>
      </w:r>
      <w:r w:rsidR="00BB6211">
        <w:rPr>
          <w:rStyle w:val="s13"/>
          <w:color w:val="000000"/>
        </w:rPr>
        <w:t xml:space="preserve">, площадью из расчета </w:t>
      </w:r>
      <w:r w:rsidRPr="00183D34">
        <w:rPr>
          <w:rStyle w:val="s13"/>
          <w:color w:val="000000"/>
        </w:rPr>
        <w:t xml:space="preserve"> не менее 2,0 кв. м н</w:t>
      </w:r>
      <w:r w:rsidR="00BB6211">
        <w:rPr>
          <w:rStyle w:val="s13"/>
          <w:color w:val="000000"/>
        </w:rPr>
        <w:t>а 1 ребенка</w:t>
      </w:r>
      <w:r w:rsidRPr="00183D34">
        <w:rPr>
          <w:rStyle w:val="s13"/>
          <w:color w:val="000000"/>
        </w:rPr>
        <w:t>, без учета расстояния от наружных стен при расстановке кроватей (расстановка кроватей регламентируется п. 6.14 настоящих санитарных правил);</w:t>
      </w:r>
    </w:p>
    <w:p w:rsidR="00BA3942" w:rsidRDefault="00183D34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proofErr w:type="gramStart"/>
      <w:r w:rsidRPr="00183D34">
        <w:rPr>
          <w:rStyle w:val="s13"/>
          <w:color w:val="000000"/>
        </w:rPr>
        <w:t>В умывальной зоне необходимо предусмотреть умывальные раковины с подводкой холодной и горячей воды из расчета (в зависимости от возраста детей) 1 раковина для детей младшего дошкольного возраста с высотой установки умывальников от пола до борта прибора 0,4м и 1 раковина для детей среднего и старшего дошкольного возраста с высотой установки умывальников от пола до борта прибора 0,5м. В</w:t>
      </w:r>
      <w:proofErr w:type="gramEnd"/>
      <w:r w:rsidRPr="00183D34">
        <w:rPr>
          <w:rStyle w:val="s13"/>
          <w:color w:val="000000"/>
        </w:rPr>
        <w:t xml:space="preserve"> туалетной зоне необходимо оборудовать не менее 2-х кабин (1 для мальчиков и 1 для девочек), с установкой в них детских унитазов. </w:t>
      </w:r>
      <w:r w:rsidR="000555FE">
        <w:rPr>
          <w:rStyle w:val="s13"/>
          <w:color w:val="000000"/>
        </w:rPr>
        <w:t xml:space="preserve">      </w:t>
      </w:r>
    </w:p>
    <w:p w:rsidR="00DA416A" w:rsidRDefault="00BA3942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 </w:t>
      </w:r>
      <w:r w:rsidR="00BB6211">
        <w:rPr>
          <w:rStyle w:val="s13"/>
          <w:color w:val="000000"/>
        </w:rPr>
        <w:t>2.13</w:t>
      </w:r>
      <w:r w:rsidR="00183D34" w:rsidRPr="00183D34">
        <w:rPr>
          <w:rStyle w:val="s13"/>
          <w:color w:val="000000"/>
        </w:rPr>
        <w:t xml:space="preserve">. При организации питания детей, должны быть соблюдены требования санитарных правил к условиям хранения пищевых продуктов, приготовлению и реализации блюд и кулинарных изделий, к составлению меню (для организации питания детей разного возраста), кратности приема пищи, организации питьевого режима. </w:t>
      </w:r>
      <w:r w:rsidR="000555FE">
        <w:rPr>
          <w:rStyle w:val="s13"/>
          <w:color w:val="000000"/>
        </w:rPr>
        <w:t xml:space="preserve">                              </w:t>
      </w:r>
      <w:r w:rsidR="00183D34" w:rsidRPr="00183D34">
        <w:rPr>
          <w:rStyle w:val="s13"/>
          <w:color w:val="000000"/>
        </w:rPr>
        <w:t>Кратность приема пищи определяется временем пребывания детей и ре</w:t>
      </w:r>
      <w:r w:rsidR="00BB6211">
        <w:rPr>
          <w:rStyle w:val="s13"/>
          <w:color w:val="000000"/>
        </w:rPr>
        <w:t xml:space="preserve">жимом работы групп (завтрак,  обед, </w:t>
      </w:r>
      <w:r w:rsidR="00183D34" w:rsidRPr="00183D34">
        <w:rPr>
          <w:rStyle w:val="s13"/>
          <w:color w:val="000000"/>
        </w:rPr>
        <w:t xml:space="preserve"> п</w:t>
      </w:r>
      <w:r w:rsidR="00BB6211">
        <w:rPr>
          <w:rStyle w:val="s13"/>
          <w:color w:val="000000"/>
        </w:rPr>
        <w:t>олдник</w:t>
      </w:r>
      <w:r w:rsidR="00183D34" w:rsidRPr="00183D34">
        <w:rPr>
          <w:rStyle w:val="s13"/>
          <w:color w:val="000000"/>
        </w:rPr>
        <w:t>).</w:t>
      </w:r>
    </w:p>
    <w:p w:rsidR="00BA3942" w:rsidRDefault="00183D34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proofErr w:type="gramStart"/>
      <w:r w:rsidRPr="00183D34">
        <w:rPr>
          <w:rStyle w:val="s13"/>
          <w:color w:val="000000"/>
        </w:rPr>
        <w:t>Буфет</w:t>
      </w:r>
      <w:r w:rsidR="00667952">
        <w:rPr>
          <w:rStyle w:val="s13"/>
          <w:color w:val="000000"/>
        </w:rPr>
        <w:t xml:space="preserve"> </w:t>
      </w:r>
      <w:r w:rsidRPr="00183D34">
        <w:rPr>
          <w:rStyle w:val="s13"/>
          <w:color w:val="000000"/>
        </w:rPr>
        <w:t>-</w:t>
      </w:r>
      <w:r w:rsidR="00667952">
        <w:rPr>
          <w:rStyle w:val="s13"/>
          <w:color w:val="000000"/>
        </w:rPr>
        <w:t xml:space="preserve"> </w:t>
      </w:r>
      <w:r w:rsidRPr="00183D34">
        <w:rPr>
          <w:rStyle w:val="s13"/>
          <w:color w:val="000000"/>
        </w:rPr>
        <w:t>раздаточная</w:t>
      </w:r>
      <w:r w:rsidR="00667952">
        <w:rPr>
          <w:rStyle w:val="s13"/>
          <w:color w:val="000000"/>
        </w:rPr>
        <w:t xml:space="preserve"> </w:t>
      </w:r>
      <w:r w:rsidRPr="00183D34">
        <w:rPr>
          <w:rStyle w:val="s13"/>
          <w:color w:val="000000"/>
        </w:rPr>
        <w:t xml:space="preserve"> оборудуется непосредственно в групповой (выделяется зона) и предусмотрена для раздачи готовой пищи и мытья столовой посуды (кроме оборотной тары) с применением моющих средств, площадью не менее 3 кв.м.</w:t>
      </w:r>
      <w:r w:rsidR="000555FE">
        <w:rPr>
          <w:rStyle w:val="s13"/>
          <w:color w:val="000000"/>
        </w:rPr>
        <w:t xml:space="preserve">                         </w:t>
      </w:r>
      <w:r w:rsidRPr="00183D34">
        <w:rPr>
          <w:rStyle w:val="s13"/>
          <w:color w:val="000000"/>
        </w:rPr>
        <w:t>Минимальный набор оборудования включает: стол для раздачи пищи, мойка для мытья столовой посуды, шкаф для хранения чистой столовой посуды.</w:t>
      </w:r>
      <w:r w:rsidR="000555FE">
        <w:rPr>
          <w:rStyle w:val="s13"/>
          <w:color w:val="000000"/>
        </w:rPr>
        <w:t xml:space="preserve">   </w:t>
      </w:r>
      <w:proofErr w:type="gramEnd"/>
    </w:p>
    <w:p w:rsidR="00DA416A" w:rsidRDefault="00BA3942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</w:t>
      </w:r>
      <w:r w:rsidR="00BB6211">
        <w:rPr>
          <w:rStyle w:val="s13"/>
          <w:color w:val="000000"/>
        </w:rPr>
        <w:t>2.14</w:t>
      </w:r>
      <w:r w:rsidR="00183D34" w:rsidRPr="00183D34">
        <w:rPr>
          <w:rStyle w:val="s13"/>
          <w:color w:val="000000"/>
        </w:rPr>
        <w:t xml:space="preserve">. </w:t>
      </w:r>
      <w:proofErr w:type="gramStart"/>
      <w:r w:rsidR="00183D34" w:rsidRPr="00183D34">
        <w:rPr>
          <w:rStyle w:val="s13"/>
          <w:color w:val="000000"/>
        </w:rPr>
        <w:t xml:space="preserve">В </w:t>
      </w:r>
      <w:r w:rsidR="00DA416A">
        <w:t xml:space="preserve">отделении </w:t>
      </w:r>
      <w:r w:rsidR="00BB6211">
        <w:t xml:space="preserve">дошкольного образования автономного  общеобразовательного </w:t>
      </w:r>
      <w:r w:rsidR="00BB6211" w:rsidRPr="00183D34">
        <w:t xml:space="preserve"> учреждени</w:t>
      </w:r>
      <w:r w:rsidR="00BB6211">
        <w:t xml:space="preserve">я </w:t>
      </w:r>
      <w:r w:rsidR="00BB6211" w:rsidRPr="00183D34">
        <w:rPr>
          <w:rStyle w:val="s13"/>
          <w:color w:val="000000"/>
        </w:rPr>
        <w:t xml:space="preserve"> </w:t>
      </w:r>
      <w:r w:rsidR="00BB6211">
        <w:t xml:space="preserve"> </w:t>
      </w:r>
      <w:r w:rsidR="00BB6211" w:rsidRPr="00B2474D">
        <w:t xml:space="preserve"> </w:t>
      </w:r>
      <w:r w:rsidR="00BB6211">
        <w:rPr>
          <w:rStyle w:val="s13"/>
          <w:color w:val="000000"/>
        </w:rPr>
        <w:t xml:space="preserve">кухня  должна быть </w:t>
      </w:r>
      <w:r w:rsidR="00183D34" w:rsidRPr="00183D34">
        <w:rPr>
          <w:rStyle w:val="s13"/>
          <w:color w:val="000000"/>
        </w:rPr>
        <w:t xml:space="preserve"> обеспечена необходимым инвентарем и холодильным оборудованием (бытовым холодильником), горячей и холодной водой; электроплитой с духовкой и вытяжным шкафом над ней; 2-х секционной мойкой для мытья посуды; двумя рабочими стол для разделки сырых пищевых продуктов отдельно от готовых пищевых продуктов и кулинарных изделий;</w:t>
      </w:r>
      <w:r w:rsidR="000555FE">
        <w:rPr>
          <w:rStyle w:val="s13"/>
          <w:color w:val="000000"/>
        </w:rPr>
        <w:t xml:space="preserve">                                             </w:t>
      </w:r>
      <w:proofErr w:type="gramEnd"/>
    </w:p>
    <w:p w:rsidR="00BA3942" w:rsidRDefault="000555FE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</w:t>
      </w:r>
      <w:proofErr w:type="gramStart"/>
      <w:r w:rsidR="00183D34" w:rsidRPr="00183D34">
        <w:rPr>
          <w:rStyle w:val="s13"/>
          <w:color w:val="000000"/>
        </w:rPr>
        <w:t xml:space="preserve">- при приготовлении пищи должны быть соблюдены требования настоящих санитарных правил; </w:t>
      </w:r>
      <w:r>
        <w:rPr>
          <w:rStyle w:val="s13"/>
          <w:color w:val="000000"/>
        </w:rPr>
        <w:t xml:space="preserve">                                                                                                                                                 </w:t>
      </w:r>
      <w:r w:rsidR="00183D34" w:rsidRPr="00183D34">
        <w:rPr>
          <w:rStyle w:val="s13"/>
          <w:color w:val="000000"/>
        </w:rPr>
        <w:t xml:space="preserve">- мытье посуды должно осуществляться отдельно </w:t>
      </w:r>
      <w:r w:rsidR="00BB6211">
        <w:rPr>
          <w:rStyle w:val="s13"/>
          <w:color w:val="000000"/>
        </w:rPr>
        <w:t xml:space="preserve">  </w:t>
      </w:r>
      <w:r w:rsidR="00183D34" w:rsidRPr="00183D34">
        <w:rPr>
          <w:rStyle w:val="s13"/>
          <w:color w:val="000000"/>
        </w:rPr>
        <w:t>столовой от кухонной с применением моющих средств.</w:t>
      </w:r>
      <w:r>
        <w:rPr>
          <w:rStyle w:val="s13"/>
          <w:color w:val="000000"/>
        </w:rPr>
        <w:t xml:space="preserve"> </w:t>
      </w:r>
      <w:proofErr w:type="gramEnd"/>
    </w:p>
    <w:p w:rsidR="00183D34" w:rsidRDefault="00BA3942" w:rsidP="00DA416A">
      <w:pPr>
        <w:pStyle w:val="p11"/>
        <w:shd w:val="clear" w:color="auto" w:fill="FFFFFF"/>
        <w:spacing w:before="0" w:beforeAutospacing="0"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  </w:t>
      </w:r>
      <w:r w:rsidR="00BB6211">
        <w:rPr>
          <w:rStyle w:val="s13"/>
          <w:color w:val="000000"/>
        </w:rPr>
        <w:t>2.15</w:t>
      </w:r>
      <w:r w:rsidR="00183D34" w:rsidRPr="00183D34">
        <w:rPr>
          <w:rStyle w:val="s13"/>
          <w:color w:val="000000"/>
        </w:rPr>
        <w:t xml:space="preserve">. Организация режима дня детей, воздушно-тепловой режим помещений, водоснабжение, естественная и искусственная освещенность, содержание помещений, прием детей, прохождение медицинских осмотров персоналом, основные гигиенические и противоэпидемические мероприятия, проводимые медицинским персоналом в дошкольных организациях, должны соответствовать требованиям санитарных правил. </w:t>
      </w:r>
    </w:p>
    <w:p w:rsidR="00BB6211" w:rsidRDefault="00BA3942" w:rsidP="00DA416A">
      <w:pPr>
        <w:jc w:val="both"/>
      </w:pPr>
      <w:r>
        <w:rPr>
          <w:color w:val="000000"/>
        </w:rPr>
        <w:lastRenderedPageBreak/>
        <w:t xml:space="preserve">       </w:t>
      </w:r>
      <w:r w:rsidR="00BB6211">
        <w:rPr>
          <w:rStyle w:val="s13"/>
          <w:color w:val="000000"/>
        </w:rPr>
        <w:t>2.16</w:t>
      </w:r>
      <w:r w:rsidR="00183D34" w:rsidRPr="00183D34">
        <w:rPr>
          <w:rStyle w:val="s13"/>
          <w:color w:val="000000"/>
        </w:rPr>
        <w:t>. Медицинское обеспеч</w:t>
      </w:r>
      <w:r w:rsidR="00BB6211">
        <w:rPr>
          <w:rStyle w:val="s13"/>
          <w:color w:val="000000"/>
        </w:rPr>
        <w:t>ение детей,</w:t>
      </w:r>
      <w:r w:rsidR="00BB6211" w:rsidRPr="00BB6211">
        <w:t xml:space="preserve"> </w:t>
      </w:r>
      <w:r w:rsidR="00BB6211">
        <w:t>осуществляется</w:t>
      </w:r>
      <w:r w:rsidR="00BB6211" w:rsidRPr="00932B63">
        <w:t xml:space="preserve"> медицинским учреждением, оказывающим медицинские услуги на территории </w:t>
      </w:r>
      <w:proofErr w:type="spellStart"/>
      <w:r w:rsidR="00BB6211" w:rsidRPr="00932B63">
        <w:t>Нижнетавдинского</w:t>
      </w:r>
      <w:proofErr w:type="spellEnd"/>
      <w:r w:rsidR="00BB6211" w:rsidRPr="00932B63">
        <w:t xml:space="preserve"> </w:t>
      </w:r>
      <w:r w:rsidR="00667952">
        <w:t xml:space="preserve"> </w:t>
      </w:r>
      <w:r w:rsidR="00BB6211" w:rsidRPr="00932B63">
        <w:t>муниципального района и имеющим лицензию на права осуществления данной деятельности, которое наряду с автономным общеобразовательным учреждением</w:t>
      </w:r>
      <w:r w:rsidR="00BB6211" w:rsidRPr="00AA466B">
        <w:t xml:space="preserve"> несет ответственность за проведение лечебно-профилактических мероприятий, соблюдение санитарно-гигиенических норм, режи</w:t>
      </w:r>
      <w:r w:rsidR="003D55F9">
        <w:t>м и качество питания  воспитанников</w:t>
      </w:r>
      <w:r w:rsidR="00BB6211" w:rsidRPr="00AA466B">
        <w:t>.</w:t>
      </w:r>
      <w:r w:rsidR="00BB6211">
        <w:t xml:space="preserve"> </w:t>
      </w: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F62126" w:rsidRDefault="00F62126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DA416A">
      <w:pPr>
        <w:jc w:val="both"/>
      </w:pPr>
    </w:p>
    <w:p w:rsidR="00EB2F8F" w:rsidRDefault="00EB2F8F" w:rsidP="00EB2F8F">
      <w:pPr>
        <w:jc w:val="right"/>
      </w:pPr>
      <w:r>
        <w:lastRenderedPageBreak/>
        <w:t>Приложение 2</w:t>
      </w:r>
    </w:p>
    <w:p w:rsidR="0009664D" w:rsidRPr="00F62126" w:rsidRDefault="0009664D" w:rsidP="0009664D">
      <w:pPr>
        <w:jc w:val="center"/>
        <w:rPr>
          <w:b/>
        </w:rPr>
      </w:pPr>
      <w:r w:rsidRPr="00F62126">
        <w:rPr>
          <w:b/>
        </w:rPr>
        <w:t xml:space="preserve">Положение </w:t>
      </w:r>
    </w:p>
    <w:p w:rsidR="00B633DA" w:rsidRPr="00F62126" w:rsidRDefault="0009664D" w:rsidP="0009664D">
      <w:pPr>
        <w:jc w:val="center"/>
        <w:rPr>
          <w:b/>
        </w:rPr>
      </w:pPr>
      <w:r w:rsidRPr="00F62126">
        <w:rPr>
          <w:b/>
        </w:rPr>
        <w:t>О  группе кратковременного пребывания</w:t>
      </w:r>
    </w:p>
    <w:p w:rsidR="0009664D" w:rsidRPr="00F62126" w:rsidRDefault="0009664D" w:rsidP="000966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9664D" w:rsidRPr="00F62126" w:rsidRDefault="0009664D" w:rsidP="0009664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62126">
        <w:rPr>
          <w:b/>
        </w:rPr>
        <w:t>I. Общие положения</w:t>
      </w:r>
    </w:p>
    <w:p w:rsidR="0009664D" w:rsidRPr="00183D34" w:rsidRDefault="0009664D" w:rsidP="0009664D">
      <w:pPr>
        <w:widowControl w:val="0"/>
        <w:autoSpaceDE w:val="0"/>
        <w:autoSpaceDN w:val="0"/>
        <w:adjustRightInd w:val="0"/>
      </w:pPr>
    </w:p>
    <w:p w:rsidR="0009664D" w:rsidRPr="00BF2E1A" w:rsidRDefault="0009664D" w:rsidP="0009664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 xml:space="preserve">     </w:t>
      </w:r>
      <w:r w:rsidRPr="00183D34">
        <w:t xml:space="preserve">1. Данное Положение </w:t>
      </w:r>
      <w:r w:rsidRPr="00BF2E1A">
        <w:rPr>
          <w:bCs/>
        </w:rPr>
        <w:t xml:space="preserve">о группе кратковременного пребывания  </w:t>
      </w:r>
      <w:r>
        <w:rPr>
          <w:bCs/>
        </w:rPr>
        <w:t>отделения дошкольного образования</w:t>
      </w:r>
      <w:r w:rsidRPr="00BF2E1A">
        <w:rPr>
          <w:bCs/>
        </w:rPr>
        <w:t xml:space="preserve"> </w:t>
      </w:r>
      <w:r>
        <w:rPr>
          <w:bCs/>
        </w:rPr>
        <w:t xml:space="preserve"> </w:t>
      </w:r>
      <w:r w:rsidRPr="00BF2E1A">
        <w:rPr>
          <w:bCs/>
        </w:rPr>
        <w:t xml:space="preserve">муниципального автономного общеобразовательного учреждения </w:t>
      </w:r>
    </w:p>
    <w:p w:rsidR="0009664D" w:rsidRPr="00183D34" w:rsidRDefault="0009664D" w:rsidP="0009664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F2E1A">
        <w:rPr>
          <w:bCs/>
        </w:rPr>
        <w:t>"</w:t>
      </w:r>
      <w:r w:rsidR="00F62126">
        <w:rPr>
          <w:bCs/>
        </w:rPr>
        <w:t>Берёзовская</w:t>
      </w:r>
      <w:r w:rsidRPr="00BF2E1A">
        <w:rPr>
          <w:bCs/>
        </w:rPr>
        <w:t xml:space="preserve"> средняя общеобразовательная школа"</w:t>
      </w:r>
      <w:r>
        <w:rPr>
          <w:bCs/>
        </w:rPr>
        <w:t xml:space="preserve"> </w:t>
      </w:r>
      <w:r w:rsidRPr="00183D34">
        <w:t xml:space="preserve">(далее – </w:t>
      </w:r>
      <w:r>
        <w:t xml:space="preserve">  </w:t>
      </w:r>
      <w:r w:rsidR="00F62126">
        <w:t>Г</w:t>
      </w:r>
      <w:r>
        <w:t>КП</w:t>
      </w:r>
      <w:r w:rsidRPr="00183D34">
        <w:t>) регулирует</w:t>
      </w:r>
      <w:r w:rsidRPr="00183D34">
        <w:rPr>
          <w:bCs/>
        </w:rPr>
        <w:t xml:space="preserve"> организацию оказания услуги дошкольного образования</w:t>
      </w:r>
      <w:r w:rsidRPr="00183D34">
        <w:t xml:space="preserve"> по </w:t>
      </w:r>
      <w:r>
        <w:rPr>
          <w:bCs/>
        </w:rPr>
        <w:t>П</w:t>
      </w:r>
      <w:r w:rsidRPr="00183D34">
        <w:rPr>
          <w:bCs/>
        </w:rPr>
        <w:t>рисмотру и уходу за детьми дошкольного возраста и дошкольной образовательной услуги на детей в возрасте от</w:t>
      </w:r>
      <w:r>
        <w:rPr>
          <w:bCs/>
        </w:rPr>
        <w:t xml:space="preserve"> </w:t>
      </w:r>
      <w:r w:rsidRPr="00183D34">
        <w:rPr>
          <w:bCs/>
        </w:rPr>
        <w:t>1,5</w:t>
      </w:r>
      <w:r>
        <w:rPr>
          <w:bCs/>
        </w:rPr>
        <w:t xml:space="preserve"> </w:t>
      </w:r>
      <w:r w:rsidRPr="00183D34">
        <w:rPr>
          <w:bCs/>
        </w:rPr>
        <w:t>до 7 лет.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  <w:rPr>
          <w:rStyle w:val="s13"/>
          <w:color w:val="000000"/>
        </w:rPr>
      </w:pPr>
    </w:p>
    <w:p w:rsidR="0009664D" w:rsidRPr="00BF2E1A" w:rsidRDefault="0009664D" w:rsidP="0009664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rStyle w:val="s13"/>
          <w:color w:val="000000"/>
        </w:rPr>
        <w:t xml:space="preserve">     1.1. Группы  </w:t>
      </w:r>
      <w:r w:rsidR="00F62126">
        <w:rPr>
          <w:rStyle w:val="s13"/>
          <w:color w:val="000000"/>
        </w:rPr>
        <w:t>Г</w:t>
      </w:r>
      <w:r>
        <w:rPr>
          <w:rStyle w:val="s13"/>
          <w:color w:val="000000"/>
        </w:rPr>
        <w:t xml:space="preserve">КП </w:t>
      </w:r>
      <w:r w:rsidRPr="00183D34">
        <w:rPr>
          <w:rStyle w:val="s13"/>
          <w:color w:val="000000"/>
        </w:rPr>
        <w:t xml:space="preserve"> создаются независимо от их организационно-правовых форм и форм собственност</w:t>
      </w:r>
      <w:r>
        <w:rPr>
          <w:rStyle w:val="s13"/>
          <w:color w:val="000000"/>
        </w:rPr>
        <w:t xml:space="preserve">и  созданы на базе </w:t>
      </w:r>
      <w:r w:rsidR="00F62126">
        <w:rPr>
          <w:bCs/>
        </w:rPr>
        <w:t>отделения дошкольного образования</w:t>
      </w:r>
      <w:r w:rsidR="00F62126" w:rsidRPr="00BF2E1A">
        <w:rPr>
          <w:bCs/>
        </w:rPr>
        <w:t xml:space="preserve"> </w:t>
      </w:r>
      <w:r w:rsidRPr="00BF2E1A">
        <w:rPr>
          <w:bCs/>
        </w:rPr>
        <w:t xml:space="preserve">муниципального автономного общеобразовательного учреждения </w:t>
      </w:r>
      <w:r>
        <w:rPr>
          <w:bCs/>
        </w:rPr>
        <w:t xml:space="preserve"> </w:t>
      </w:r>
      <w:r w:rsidRPr="00BF2E1A">
        <w:rPr>
          <w:bCs/>
        </w:rPr>
        <w:t>"</w:t>
      </w:r>
      <w:r w:rsidR="00F62126">
        <w:rPr>
          <w:bCs/>
        </w:rPr>
        <w:t>Берёзовская</w:t>
      </w:r>
      <w:r w:rsidRPr="00BF2E1A">
        <w:rPr>
          <w:bCs/>
        </w:rPr>
        <w:t xml:space="preserve"> средняя общеобразовательная школа"</w:t>
      </w:r>
      <w:r>
        <w:rPr>
          <w:bCs/>
        </w:rPr>
        <w:t xml:space="preserve">  </w:t>
      </w:r>
    </w:p>
    <w:p w:rsidR="0009664D" w:rsidRPr="00183D34" w:rsidRDefault="0009664D" w:rsidP="0009664D">
      <w:pPr>
        <w:pStyle w:val="p15"/>
        <w:shd w:val="clear" w:color="auto" w:fill="FFFFFF"/>
        <w:jc w:val="both"/>
        <w:rPr>
          <w:color w:val="000000"/>
        </w:rPr>
      </w:pPr>
      <w:r>
        <w:rPr>
          <w:rStyle w:val="s13"/>
          <w:color w:val="000000"/>
        </w:rPr>
        <w:t xml:space="preserve">        1.2.  ГКП </w:t>
      </w:r>
      <w:r w:rsidRPr="00183D34">
        <w:rPr>
          <w:rStyle w:val="s13"/>
          <w:color w:val="000000"/>
        </w:rPr>
        <w:t xml:space="preserve">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</w:t>
      </w:r>
      <w:r>
        <w:rPr>
          <w:rStyle w:val="s1"/>
          <w:color w:val="000000"/>
        </w:rPr>
        <w:t xml:space="preserve">  </w:t>
      </w:r>
      <w:r w:rsidRPr="00183D34">
        <w:rPr>
          <w:rStyle w:val="s13"/>
          <w:color w:val="000000"/>
        </w:rPr>
        <w:t xml:space="preserve"> </w:t>
      </w:r>
      <w:r w:rsidR="00F62126">
        <w:rPr>
          <w:rStyle w:val="s13"/>
          <w:color w:val="000000"/>
        </w:rPr>
        <w:t>У</w:t>
      </w:r>
      <w:r w:rsidRPr="00183D34">
        <w:rPr>
          <w:rStyle w:val="s13"/>
          <w:color w:val="000000"/>
        </w:rPr>
        <w:t>ставом</w:t>
      </w:r>
      <w:r>
        <w:rPr>
          <w:rStyle w:val="s13"/>
          <w:color w:val="000000"/>
        </w:rPr>
        <w:t xml:space="preserve">  МАОУ  «</w:t>
      </w:r>
      <w:r w:rsidR="00F62126">
        <w:rPr>
          <w:rStyle w:val="s13"/>
          <w:color w:val="000000"/>
        </w:rPr>
        <w:t>Берёзовская</w:t>
      </w:r>
      <w:r>
        <w:rPr>
          <w:rStyle w:val="s13"/>
          <w:color w:val="000000"/>
        </w:rPr>
        <w:t xml:space="preserve"> СОШ» </w:t>
      </w:r>
      <w:r w:rsidRPr="00183D34">
        <w:rPr>
          <w:color w:val="000000"/>
        </w:rPr>
        <w:t xml:space="preserve"> </w:t>
      </w:r>
      <w:r w:rsidRPr="00183D34">
        <w:rPr>
          <w:rStyle w:val="s13"/>
          <w:color w:val="000000"/>
        </w:rPr>
        <w:t xml:space="preserve">(далее - </w:t>
      </w:r>
      <w:r w:rsidR="00F62126">
        <w:rPr>
          <w:rStyle w:val="s13"/>
          <w:color w:val="000000"/>
        </w:rPr>
        <w:t>У</w:t>
      </w:r>
      <w:r w:rsidRPr="00183D34">
        <w:rPr>
          <w:rStyle w:val="s13"/>
          <w:color w:val="000000"/>
        </w:rPr>
        <w:t>став), дог</w:t>
      </w:r>
      <w:r>
        <w:rPr>
          <w:rStyle w:val="s13"/>
          <w:color w:val="000000"/>
        </w:rPr>
        <w:t>овором, заключаемым между  МАОУ «</w:t>
      </w:r>
      <w:r w:rsidR="00F62126">
        <w:rPr>
          <w:rStyle w:val="s13"/>
          <w:color w:val="000000"/>
        </w:rPr>
        <w:t>Берёзовская</w:t>
      </w:r>
      <w:r>
        <w:rPr>
          <w:rStyle w:val="s13"/>
          <w:color w:val="000000"/>
        </w:rPr>
        <w:t xml:space="preserve"> СОШ»  </w:t>
      </w:r>
      <w:r w:rsidRPr="00183D34">
        <w:rPr>
          <w:rStyle w:val="s13"/>
          <w:color w:val="000000"/>
        </w:rPr>
        <w:t xml:space="preserve"> и родителями (законными представителями).</w:t>
      </w:r>
    </w:p>
    <w:p w:rsidR="0009664D" w:rsidRPr="00183D34" w:rsidRDefault="0009664D" w:rsidP="0009664D">
      <w:pPr>
        <w:pStyle w:val="p15"/>
        <w:shd w:val="clear" w:color="auto" w:fill="FFFFFF"/>
        <w:jc w:val="both"/>
        <w:rPr>
          <w:color w:val="000000"/>
        </w:rPr>
      </w:pPr>
      <w:r>
        <w:rPr>
          <w:rStyle w:val="s13"/>
          <w:color w:val="000000"/>
        </w:rPr>
        <w:t xml:space="preserve">     </w:t>
      </w:r>
      <w:r w:rsidRPr="00183D34">
        <w:rPr>
          <w:rStyle w:val="s13"/>
          <w:color w:val="000000"/>
        </w:rPr>
        <w:t>1.3. Язык (языки), на котором (которых) ведется обучение и воспитание определяется учре</w:t>
      </w:r>
      <w:r>
        <w:rPr>
          <w:rStyle w:val="s13"/>
          <w:color w:val="000000"/>
        </w:rPr>
        <w:t xml:space="preserve">дителем и (или) </w:t>
      </w:r>
      <w:r w:rsidR="00F62126">
        <w:rPr>
          <w:rStyle w:val="s13"/>
          <w:color w:val="000000"/>
        </w:rPr>
        <w:t>У</w:t>
      </w:r>
      <w:r>
        <w:rPr>
          <w:rStyle w:val="s13"/>
          <w:color w:val="000000"/>
        </w:rPr>
        <w:t xml:space="preserve">ставом. В </w:t>
      </w:r>
      <w:r>
        <w:t xml:space="preserve"> ГКП </w:t>
      </w:r>
      <w:r w:rsidRPr="00183D34">
        <w:rPr>
          <w:rStyle w:val="s13"/>
          <w:color w:val="000000"/>
        </w:rPr>
        <w:t xml:space="preserve"> создаются условия для изучения русского языка как государственного языка Российской Федерации.</w:t>
      </w:r>
    </w:p>
    <w:p w:rsidR="0009664D" w:rsidRPr="00183D34" w:rsidRDefault="0009664D" w:rsidP="0009664D">
      <w:pPr>
        <w:pStyle w:val="p15"/>
        <w:shd w:val="clear" w:color="auto" w:fill="FFFFFF"/>
        <w:jc w:val="both"/>
        <w:rPr>
          <w:color w:val="000000"/>
        </w:rPr>
      </w:pPr>
      <w:r>
        <w:rPr>
          <w:rStyle w:val="s13"/>
          <w:color w:val="000000"/>
        </w:rPr>
        <w:t xml:space="preserve">      </w:t>
      </w:r>
      <w:r w:rsidRPr="00183D34">
        <w:rPr>
          <w:rStyle w:val="s13"/>
          <w:color w:val="000000"/>
        </w:rPr>
        <w:t xml:space="preserve">1.4. </w:t>
      </w:r>
      <w:proofErr w:type="gramStart"/>
      <w:r w:rsidRPr="00183D34">
        <w:rPr>
          <w:rStyle w:val="s13"/>
          <w:color w:val="000000"/>
        </w:rPr>
        <w:t>Содержание образовательного процесса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</w:r>
      <w:proofErr w:type="gramEnd"/>
    </w:p>
    <w:p w:rsidR="0009664D" w:rsidRPr="00183D34" w:rsidRDefault="0009664D" w:rsidP="0009664D">
      <w:pPr>
        <w:pStyle w:val="p15"/>
        <w:shd w:val="clear" w:color="auto" w:fill="FFFFFF"/>
        <w:jc w:val="both"/>
        <w:rPr>
          <w:color w:val="000000"/>
        </w:rPr>
      </w:pPr>
      <w:r>
        <w:rPr>
          <w:rStyle w:val="s13"/>
          <w:color w:val="000000"/>
        </w:rPr>
        <w:t xml:space="preserve">    </w:t>
      </w:r>
      <w:r w:rsidRPr="00183D34">
        <w:rPr>
          <w:rStyle w:val="s13"/>
          <w:color w:val="000000"/>
        </w:rPr>
        <w:t>1.5.Участниками о</w:t>
      </w:r>
      <w:r>
        <w:rPr>
          <w:rStyle w:val="s13"/>
          <w:color w:val="000000"/>
        </w:rPr>
        <w:t xml:space="preserve">бразовательного процесса  </w:t>
      </w:r>
      <w:r>
        <w:t xml:space="preserve">ГКП  </w:t>
      </w:r>
      <w:r w:rsidRPr="00183D34">
        <w:rPr>
          <w:rStyle w:val="s13"/>
          <w:color w:val="000000"/>
        </w:rPr>
        <w:t xml:space="preserve"> являются дети, их родители (законные представители), педагогические работники.</w:t>
      </w:r>
    </w:p>
    <w:p w:rsidR="0009664D" w:rsidRPr="00183D34" w:rsidRDefault="0009664D" w:rsidP="0009664D">
      <w:pPr>
        <w:pStyle w:val="p15"/>
        <w:shd w:val="clear" w:color="auto" w:fill="FFFFFF"/>
        <w:jc w:val="both"/>
        <w:rPr>
          <w:color w:val="000000"/>
        </w:rPr>
      </w:pPr>
      <w:r>
        <w:rPr>
          <w:rStyle w:val="s13"/>
          <w:color w:val="000000"/>
        </w:rPr>
        <w:t xml:space="preserve">    1.6. При приеме детей в </w:t>
      </w:r>
      <w:r>
        <w:t xml:space="preserve">ГКП </w:t>
      </w:r>
      <w:r w:rsidRPr="00183D34">
        <w:rPr>
          <w:rStyle w:val="s13"/>
          <w:color w:val="000000"/>
        </w:rPr>
        <w:t xml:space="preserve"> последнее обязано ознакомить родителей (законных представителей) с </w:t>
      </w:r>
      <w:r w:rsidR="00F62126">
        <w:rPr>
          <w:rStyle w:val="s13"/>
          <w:color w:val="000000"/>
        </w:rPr>
        <w:t>У</w:t>
      </w:r>
      <w:r w:rsidRPr="00183D34">
        <w:rPr>
          <w:rStyle w:val="s13"/>
          <w:color w:val="000000"/>
        </w:rPr>
        <w:t xml:space="preserve">ставом, лицензией на </w:t>
      </w:r>
      <w:proofErr w:type="gramStart"/>
      <w:r w:rsidRPr="00183D34">
        <w:rPr>
          <w:rStyle w:val="s13"/>
          <w:color w:val="000000"/>
        </w:rPr>
        <w:t>право ведения</w:t>
      </w:r>
      <w:proofErr w:type="gramEnd"/>
      <w:r w:rsidRPr="00183D34">
        <w:rPr>
          <w:rStyle w:val="s13"/>
          <w:color w:val="000000"/>
        </w:rPr>
        <w:t xml:space="preserve"> образовательной деятельности, </w:t>
      </w:r>
      <w:r w:rsidRPr="00183D34">
        <w:rPr>
          <w:color w:val="000000"/>
        </w:rPr>
        <w:t xml:space="preserve">свидетельством о государственной аккредитации </w:t>
      </w:r>
      <w:r>
        <w:rPr>
          <w:color w:val="000000"/>
        </w:rPr>
        <w:t xml:space="preserve"> МАОУ  «</w:t>
      </w:r>
      <w:r w:rsidR="00F62126">
        <w:rPr>
          <w:color w:val="000000"/>
        </w:rPr>
        <w:t>Берёзовская</w:t>
      </w:r>
      <w:r>
        <w:rPr>
          <w:color w:val="000000"/>
        </w:rPr>
        <w:t xml:space="preserve"> СОШ»  </w:t>
      </w:r>
      <w:r w:rsidRPr="00183D34">
        <w:rPr>
          <w:rStyle w:val="s13"/>
          <w:color w:val="000000"/>
        </w:rPr>
        <w:t xml:space="preserve"> основными образовательными программами и другими документами, регламентирующими организацию образовательного процесса.</w:t>
      </w:r>
    </w:p>
    <w:p w:rsidR="0009664D" w:rsidRPr="00B24EAD" w:rsidRDefault="0009664D" w:rsidP="00F62126">
      <w:pPr>
        <w:pStyle w:val="p15"/>
        <w:shd w:val="clear" w:color="auto" w:fill="FFFFFF"/>
        <w:jc w:val="both"/>
        <w:rPr>
          <w:b/>
        </w:rPr>
      </w:pPr>
      <w:r>
        <w:rPr>
          <w:rStyle w:val="s13"/>
          <w:color w:val="000000"/>
        </w:rPr>
        <w:t xml:space="preserve">    1.7.В</w:t>
      </w:r>
      <w:r w:rsidRPr="00B24EAD">
        <w:t xml:space="preserve"> </w:t>
      </w:r>
      <w:r>
        <w:t xml:space="preserve"> ГКП </w:t>
      </w:r>
      <w:r>
        <w:rPr>
          <w:rStyle w:val="s13"/>
          <w:color w:val="000000"/>
        </w:rPr>
        <w:t xml:space="preserve"> </w:t>
      </w:r>
      <w:r w:rsidRPr="00183D34">
        <w:rPr>
          <w:rStyle w:val="s13"/>
          <w:color w:val="000000"/>
        </w:rPr>
        <w:t xml:space="preserve">могут быть оказаны </w:t>
      </w:r>
      <w:r w:rsidRPr="00183D34">
        <w:rPr>
          <w:rStyle w:val="s1"/>
          <w:color w:val="000000"/>
        </w:rPr>
        <w:t xml:space="preserve">услуги по присмотру, уходу за детьми </w:t>
      </w:r>
      <w:r>
        <w:rPr>
          <w:rStyle w:val="s1"/>
          <w:color w:val="000000"/>
        </w:rPr>
        <w:t xml:space="preserve"> </w:t>
      </w:r>
      <w:r w:rsidRPr="00183D34">
        <w:rPr>
          <w:rStyle w:val="s1"/>
          <w:color w:val="000000"/>
        </w:rPr>
        <w:t>и (или) осуществление образовательной дея</w:t>
      </w:r>
      <w:r>
        <w:rPr>
          <w:rStyle w:val="s1"/>
          <w:color w:val="000000"/>
        </w:rPr>
        <w:t xml:space="preserve">тельности </w:t>
      </w:r>
      <w:r w:rsidRPr="00183D34">
        <w:rPr>
          <w:rStyle w:val="s1"/>
          <w:color w:val="000000"/>
        </w:rPr>
        <w:t xml:space="preserve"> по</w:t>
      </w:r>
      <w:r>
        <w:rPr>
          <w:rStyle w:val="s1"/>
          <w:color w:val="000000"/>
        </w:rPr>
        <w:t xml:space="preserve"> </w:t>
      </w:r>
      <w:r w:rsidRPr="00183D34">
        <w:rPr>
          <w:rStyle w:val="s2"/>
          <w:color w:val="000000"/>
        </w:rPr>
        <w:t xml:space="preserve"> </w:t>
      </w:r>
      <w:r>
        <w:rPr>
          <w:rStyle w:val="s9"/>
          <w:color w:val="000000"/>
        </w:rPr>
        <w:t>П</w:t>
      </w:r>
      <w:r w:rsidRPr="00183D34">
        <w:rPr>
          <w:rStyle w:val="s9"/>
          <w:color w:val="000000"/>
        </w:rPr>
        <w:t>рисмотру и уходу за детьми дошкольного возраста и дошкольной образовательной услуги на детей в возрасте от</w:t>
      </w:r>
      <w:r>
        <w:rPr>
          <w:rStyle w:val="s9"/>
          <w:color w:val="000000"/>
        </w:rPr>
        <w:t xml:space="preserve">  </w:t>
      </w:r>
      <w:r w:rsidRPr="00183D34">
        <w:rPr>
          <w:rStyle w:val="s9"/>
          <w:color w:val="000000"/>
        </w:rPr>
        <w:t>1,5до 7 лет.</w:t>
      </w:r>
    </w:p>
    <w:p w:rsidR="00F62126" w:rsidRDefault="00F62126" w:rsidP="00F6212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62126" w:rsidRDefault="00F62126" w:rsidP="00F6212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9664D" w:rsidRPr="00B24EAD" w:rsidRDefault="0009664D" w:rsidP="00F6212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24EAD">
        <w:rPr>
          <w:b/>
        </w:rPr>
        <w:lastRenderedPageBreak/>
        <w:t>II. Организация и осуществление</w:t>
      </w:r>
    </w:p>
    <w:p w:rsidR="0009664D" w:rsidRDefault="0009664D" w:rsidP="00F621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24EAD">
        <w:rPr>
          <w:b/>
        </w:rPr>
        <w:t>образовательной деятельности</w:t>
      </w:r>
    </w:p>
    <w:p w:rsidR="0009664D" w:rsidRPr="00B24EAD" w:rsidRDefault="0009664D" w:rsidP="0009664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2.1</w:t>
      </w:r>
      <w:r w:rsidRPr="00B24EAD">
        <w:t>. Формы получения дошкольного образо</w:t>
      </w:r>
      <w:r>
        <w:t xml:space="preserve">вания и формы </w:t>
      </w:r>
      <w:proofErr w:type="gramStart"/>
      <w:r>
        <w:t>обучения по</w:t>
      </w:r>
      <w:proofErr w:type="gramEnd"/>
      <w:r w:rsidRPr="00B24EAD">
        <w:t xml:space="preserve">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</w:t>
      </w:r>
      <w:hyperlink r:id="rId8" w:history="1">
        <w:r w:rsidRPr="00B24EAD">
          <w:t>законом</w:t>
        </w:r>
      </w:hyperlink>
      <w:r w:rsidRPr="00B24EAD">
        <w:t xml:space="preserve"> от 29 декабря 2012 г. N 273-ФЗ "Об образовании в Российской Федерации".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2.2. ГКП  </w:t>
      </w:r>
      <w:r w:rsidRPr="00183D34">
        <w:rPr>
          <w:rStyle w:val="s13"/>
          <w:color w:val="000000"/>
        </w:rPr>
        <w:t xml:space="preserve"> </w:t>
      </w:r>
      <w:r w:rsidRPr="00B2474D">
        <w:t>обеспечивает получение дошкольного образования,</w:t>
      </w:r>
      <w:r w:rsidRPr="00B2474D">
        <w:rPr>
          <w:bCs/>
        </w:rPr>
        <w:t xml:space="preserve"> услуги дошкольного образования</w:t>
      </w:r>
      <w:r w:rsidRPr="00B2474D">
        <w:t xml:space="preserve"> по </w:t>
      </w:r>
      <w:r w:rsidRPr="00B2474D">
        <w:rPr>
          <w:bCs/>
        </w:rPr>
        <w:t>Присмотру</w:t>
      </w:r>
      <w:r>
        <w:rPr>
          <w:bCs/>
        </w:rPr>
        <w:t xml:space="preserve"> </w:t>
      </w:r>
      <w:r w:rsidRPr="00B2474D">
        <w:rPr>
          <w:bCs/>
        </w:rPr>
        <w:t xml:space="preserve"> и </w:t>
      </w:r>
      <w:r>
        <w:rPr>
          <w:bCs/>
        </w:rPr>
        <w:t xml:space="preserve"> </w:t>
      </w:r>
      <w:r w:rsidRPr="00B2474D">
        <w:rPr>
          <w:bCs/>
        </w:rPr>
        <w:t xml:space="preserve">уходу </w:t>
      </w:r>
      <w:r>
        <w:rPr>
          <w:bCs/>
        </w:rPr>
        <w:t xml:space="preserve"> </w:t>
      </w:r>
      <w:r w:rsidRPr="00B2474D">
        <w:rPr>
          <w:bCs/>
        </w:rPr>
        <w:t>за детьми дошкольного возраста</w:t>
      </w:r>
      <w:r>
        <w:t xml:space="preserve">    </w:t>
      </w:r>
      <w:r w:rsidRPr="00B2474D">
        <w:rPr>
          <w:bCs/>
        </w:rPr>
        <w:t>дошкольной</w:t>
      </w:r>
      <w:r>
        <w:rPr>
          <w:bCs/>
        </w:rPr>
        <w:t xml:space="preserve"> </w:t>
      </w:r>
      <w:r w:rsidRPr="00B2474D">
        <w:rPr>
          <w:bCs/>
        </w:rPr>
        <w:t xml:space="preserve"> образовательной услуги</w:t>
      </w:r>
      <w:r>
        <w:rPr>
          <w:bCs/>
        </w:rPr>
        <w:t xml:space="preserve"> </w:t>
      </w:r>
      <w:r w:rsidRPr="00B2474D">
        <w:rPr>
          <w:bCs/>
        </w:rPr>
        <w:t xml:space="preserve"> на детей в возрасте от</w:t>
      </w:r>
      <w:r>
        <w:rPr>
          <w:bCs/>
        </w:rPr>
        <w:t xml:space="preserve"> </w:t>
      </w:r>
      <w:r w:rsidRPr="00B2474D">
        <w:rPr>
          <w:bCs/>
        </w:rPr>
        <w:t>1,5</w:t>
      </w:r>
      <w:r>
        <w:rPr>
          <w:bCs/>
        </w:rPr>
        <w:t xml:space="preserve"> </w:t>
      </w:r>
      <w:r w:rsidRPr="00B2474D">
        <w:rPr>
          <w:bCs/>
        </w:rPr>
        <w:t>до 7 лет.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  <w:rPr>
          <w:color w:val="C00000"/>
        </w:rPr>
      </w:pPr>
      <w:r>
        <w:t xml:space="preserve">    2.3</w:t>
      </w:r>
      <w:r w:rsidRPr="00B2474D">
        <w:t xml:space="preserve">. </w:t>
      </w:r>
      <w:r>
        <w:t xml:space="preserve">Срок </w:t>
      </w:r>
      <w:r w:rsidRPr="00B2474D">
        <w:t xml:space="preserve"> получения дошкольного образования</w:t>
      </w:r>
      <w:r>
        <w:t xml:space="preserve">  – 5 лет.   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2.4</w:t>
      </w:r>
      <w:r w:rsidRPr="00B2474D">
        <w:t>. Содержание дошкольного образования определяется образовательной программой дошкольного образования.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2.5</w:t>
      </w:r>
      <w:r w:rsidRPr="00B2474D">
        <w:t>. Требования к структуре, объему, условиям реализации и результатам освоения образовательной программы дошкольного образования соответствует федеральным государственным образовательным стандартом дошкольного образования.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 2.6</w:t>
      </w:r>
      <w:r w:rsidRPr="00B2474D">
        <w:t xml:space="preserve">. Образовательные программы дошкольного образования самостоятельно </w:t>
      </w:r>
      <w:proofErr w:type="gramStart"/>
      <w:r w:rsidRPr="00B2474D">
        <w:t>разрабатываются</w:t>
      </w:r>
      <w:proofErr w:type="gramEnd"/>
      <w:r w:rsidRPr="00B2474D">
        <w:t xml:space="preserve"> </w:t>
      </w:r>
      <w:r>
        <w:t xml:space="preserve"> </w:t>
      </w:r>
      <w:r w:rsidRPr="00B2474D">
        <w:t xml:space="preserve">и </w:t>
      </w:r>
      <w:r>
        <w:t xml:space="preserve"> </w:t>
      </w:r>
      <w:r w:rsidRPr="00B2474D">
        <w:t>будет  утверждена</w:t>
      </w:r>
      <w:r>
        <w:rPr>
          <w:color w:val="C00000"/>
        </w:rPr>
        <w:t xml:space="preserve"> </w:t>
      </w:r>
      <w:r>
        <w:t xml:space="preserve"> </w:t>
      </w:r>
      <w:r w:rsidRPr="00B2474D">
        <w:t xml:space="preserve"> автономным общеобразовательным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2.7. В ГКП</w:t>
      </w:r>
      <w:r w:rsidRPr="00183D34">
        <w:rPr>
          <w:rStyle w:val="s13"/>
          <w:color w:val="000000"/>
        </w:rPr>
        <w:t xml:space="preserve"> </w:t>
      </w:r>
      <w:r>
        <w:t xml:space="preserve"> </w:t>
      </w:r>
      <w:r w:rsidRPr="00B2474D">
        <w:t xml:space="preserve"> образовательная деятельность осуществляется на </w:t>
      </w:r>
      <w:hyperlink r:id="rId9" w:history="1">
        <w:r w:rsidRPr="00B2474D">
          <w:t>государственном языке</w:t>
        </w:r>
      </w:hyperlink>
      <w:r w:rsidRPr="00B2474D">
        <w:t xml:space="preserve"> Российской Федерации.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2.8</w:t>
      </w:r>
      <w:r w:rsidRPr="00B2474D">
        <w:t>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B2474D" w:rsidRDefault="0009664D" w:rsidP="0009664D">
      <w:pPr>
        <w:widowControl w:val="0"/>
        <w:autoSpaceDE w:val="0"/>
        <w:autoSpaceDN w:val="0"/>
        <w:adjustRightInd w:val="0"/>
        <w:jc w:val="both"/>
        <w:rPr>
          <w:color w:val="C00000"/>
        </w:rPr>
      </w:pPr>
      <w:r>
        <w:t xml:space="preserve">         2.9</w:t>
      </w:r>
      <w:r w:rsidRPr="00B2474D">
        <w:t>. Образовательная деятельность по образовательным программам</w:t>
      </w:r>
      <w:r>
        <w:t xml:space="preserve"> дошкольного образования в  ГКП </w:t>
      </w:r>
      <w:r w:rsidRPr="00183D34">
        <w:rPr>
          <w:rStyle w:val="s13"/>
          <w:color w:val="000000"/>
        </w:rPr>
        <w:t xml:space="preserve"> </w:t>
      </w:r>
      <w:r w:rsidRPr="00B2474D">
        <w:t xml:space="preserve">осуществляется </w:t>
      </w:r>
      <w:r w:rsidRPr="00936266">
        <w:t>в группе</w:t>
      </w:r>
      <w:r>
        <w:t xml:space="preserve"> продолжительностью 3 часа</w:t>
      </w:r>
      <w:r w:rsidRPr="00936266">
        <w:t>.</w:t>
      </w:r>
    </w:p>
    <w:p w:rsidR="0009664D" w:rsidRPr="00936266" w:rsidRDefault="0009664D" w:rsidP="0009664D">
      <w:pPr>
        <w:widowControl w:val="0"/>
        <w:autoSpaceDE w:val="0"/>
        <w:autoSpaceDN w:val="0"/>
        <w:adjustRightInd w:val="0"/>
        <w:ind w:firstLine="540"/>
        <w:jc w:val="both"/>
      </w:pPr>
      <w:r w:rsidRPr="00936266"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9664D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p w:rsidR="0009664D" w:rsidRPr="00936266" w:rsidRDefault="0009664D" w:rsidP="0009664D">
      <w:pPr>
        <w:widowControl w:val="0"/>
        <w:autoSpaceDE w:val="0"/>
        <w:autoSpaceDN w:val="0"/>
        <w:adjustRightInd w:val="0"/>
        <w:jc w:val="both"/>
      </w:pPr>
      <w:r>
        <w:t xml:space="preserve">       2.10</w:t>
      </w:r>
      <w:r w:rsidRPr="00936266">
        <w:t>. Реж</w:t>
      </w:r>
      <w:r>
        <w:t xml:space="preserve">им работы в ГКП </w:t>
      </w:r>
      <w:r w:rsidRPr="00936266">
        <w:t xml:space="preserve"> по пятидневной рабочей неделе в соответствии с Уставом. Группы функци</w:t>
      </w:r>
      <w:r>
        <w:t>онируют в режиме:  3-часового пребывания</w:t>
      </w:r>
      <w:r w:rsidRPr="00936266">
        <w:t>;</w:t>
      </w:r>
    </w:p>
    <w:p w:rsidR="0009664D" w:rsidRDefault="0009664D" w:rsidP="0009664D">
      <w:pPr>
        <w:pStyle w:val="p11"/>
        <w:shd w:val="clear" w:color="auto" w:fill="FFFFFF"/>
        <w:spacing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  2.11.  В  </w:t>
      </w:r>
      <w:r>
        <w:t xml:space="preserve">ГКП  не </w:t>
      </w:r>
      <w:r w:rsidRPr="00183D34">
        <w:rPr>
          <w:rStyle w:val="s13"/>
          <w:color w:val="000000"/>
        </w:rPr>
        <w:t xml:space="preserve"> </w:t>
      </w:r>
      <w:r>
        <w:t xml:space="preserve"> </w:t>
      </w:r>
      <w:r w:rsidRPr="00B2474D">
        <w:t xml:space="preserve"> </w:t>
      </w:r>
      <w:r>
        <w:rPr>
          <w:rStyle w:val="s13"/>
          <w:color w:val="000000"/>
        </w:rPr>
        <w:t xml:space="preserve">предусмотрены </w:t>
      </w:r>
      <w:r w:rsidRPr="00183D34">
        <w:rPr>
          <w:rStyle w:val="s13"/>
          <w:color w:val="000000"/>
        </w:rPr>
        <w:t xml:space="preserve"> условия по организ</w:t>
      </w:r>
      <w:r>
        <w:rPr>
          <w:rStyle w:val="s13"/>
          <w:color w:val="000000"/>
        </w:rPr>
        <w:t xml:space="preserve">ации питания, </w:t>
      </w:r>
      <w:r w:rsidRPr="00183D34">
        <w:rPr>
          <w:rStyle w:val="s13"/>
          <w:color w:val="000000"/>
        </w:rPr>
        <w:t xml:space="preserve"> сна и прогулок.</w:t>
      </w:r>
      <w:r>
        <w:rPr>
          <w:rStyle w:val="s13"/>
          <w:color w:val="000000"/>
        </w:rPr>
        <w:t xml:space="preserve">                                                                                                                                                   </w:t>
      </w:r>
    </w:p>
    <w:p w:rsidR="0009664D" w:rsidRDefault="0009664D" w:rsidP="0009664D">
      <w:pPr>
        <w:pStyle w:val="p11"/>
        <w:shd w:val="clear" w:color="auto" w:fill="FFFFFF"/>
        <w:spacing w:after="0" w:afterAutospacing="0"/>
        <w:jc w:val="both"/>
        <w:rPr>
          <w:rStyle w:val="s13"/>
          <w:color w:val="000000"/>
        </w:rPr>
      </w:pPr>
      <w:r>
        <w:rPr>
          <w:rStyle w:val="s13"/>
          <w:color w:val="000000"/>
        </w:rPr>
        <w:t xml:space="preserve">      2.12</w:t>
      </w:r>
      <w:r w:rsidRPr="00183D34">
        <w:rPr>
          <w:rStyle w:val="s13"/>
          <w:color w:val="000000"/>
        </w:rPr>
        <w:t>.</w:t>
      </w:r>
      <w:r>
        <w:rPr>
          <w:rStyle w:val="s13"/>
          <w:color w:val="000000"/>
        </w:rPr>
        <w:t xml:space="preserve"> </w:t>
      </w:r>
      <w:r w:rsidRPr="00183D34">
        <w:rPr>
          <w:rStyle w:val="s13"/>
          <w:color w:val="000000"/>
        </w:rPr>
        <w:t xml:space="preserve"> Организация режима дня детей, воздушно-тепловой режим помещений, водоснабжение, естественная и искусственная освещенность, содержание помещений, прием детей, прохождение медицинских осмотров персоналом, основные гигиенические и противоэпидемические мероприятия, проводимые медицинским перс</w:t>
      </w:r>
      <w:r>
        <w:rPr>
          <w:rStyle w:val="s13"/>
          <w:color w:val="000000"/>
        </w:rPr>
        <w:t>оналом в  ГКП</w:t>
      </w:r>
      <w:r w:rsidRPr="00183D34">
        <w:rPr>
          <w:rStyle w:val="s13"/>
          <w:color w:val="000000"/>
        </w:rPr>
        <w:t xml:space="preserve">, должны соответствовать требованиям санитарных правил. </w:t>
      </w:r>
    </w:p>
    <w:p w:rsidR="0009664D" w:rsidRDefault="0009664D" w:rsidP="0009664D">
      <w:pPr>
        <w:jc w:val="both"/>
      </w:pPr>
      <w:r>
        <w:rPr>
          <w:color w:val="000000"/>
        </w:rPr>
        <w:t xml:space="preserve">       </w:t>
      </w:r>
      <w:r>
        <w:rPr>
          <w:rStyle w:val="s13"/>
          <w:color w:val="000000"/>
        </w:rPr>
        <w:t>2.16</w:t>
      </w:r>
      <w:r w:rsidRPr="00183D34">
        <w:rPr>
          <w:rStyle w:val="s13"/>
          <w:color w:val="000000"/>
        </w:rPr>
        <w:t>. Медицинское обеспеч</w:t>
      </w:r>
      <w:r>
        <w:rPr>
          <w:rStyle w:val="s13"/>
          <w:color w:val="000000"/>
        </w:rPr>
        <w:t>ение детей,</w:t>
      </w:r>
      <w:r w:rsidRPr="00BB6211">
        <w:t xml:space="preserve"> </w:t>
      </w:r>
      <w:r>
        <w:t>осуществляется</w:t>
      </w:r>
      <w:r w:rsidRPr="00932B63">
        <w:t xml:space="preserve"> медицинским учреждением, оказывающим медицинские услуги на территории </w:t>
      </w:r>
      <w:proofErr w:type="spellStart"/>
      <w:r w:rsidRPr="00932B63">
        <w:t>Нижнетавдинского</w:t>
      </w:r>
      <w:proofErr w:type="spellEnd"/>
      <w:r w:rsidRPr="00932B63">
        <w:t xml:space="preserve"> муниципального района и имеющим лицензию на права осуществления данной деятельности, которое наряду с автономным общеобразовательным учреждением</w:t>
      </w:r>
      <w:r w:rsidRPr="00AA466B">
        <w:t xml:space="preserve"> несет ответственность за проведение лечебно-профилактических мероприятий, соблюдение санитарно-гигиенических норм, режи</w:t>
      </w:r>
      <w:r>
        <w:t>м и качество питания  воспитанников</w:t>
      </w:r>
      <w:r w:rsidRPr="00AA466B">
        <w:t>.</w:t>
      </w:r>
      <w:r>
        <w:t xml:space="preserve"> </w:t>
      </w:r>
    </w:p>
    <w:p w:rsidR="0009664D" w:rsidRPr="00183D34" w:rsidRDefault="0009664D" w:rsidP="0009664D">
      <w:pPr>
        <w:jc w:val="both"/>
      </w:pPr>
    </w:p>
    <w:p w:rsidR="0009664D" w:rsidRPr="00183D34" w:rsidRDefault="0009664D" w:rsidP="0009664D">
      <w:pPr>
        <w:jc w:val="center"/>
      </w:pPr>
    </w:p>
    <w:sectPr w:rsidR="0009664D" w:rsidRPr="00183D34" w:rsidSect="00F62126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1AA5"/>
    <w:multiLevelType w:val="hybridMultilevel"/>
    <w:tmpl w:val="0B90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83D34"/>
    <w:rsid w:val="00004F49"/>
    <w:rsid w:val="000555FE"/>
    <w:rsid w:val="0009664D"/>
    <w:rsid w:val="00183D34"/>
    <w:rsid w:val="00230CA4"/>
    <w:rsid w:val="002C65D7"/>
    <w:rsid w:val="00312236"/>
    <w:rsid w:val="00357F05"/>
    <w:rsid w:val="003C48E0"/>
    <w:rsid w:val="003D55F9"/>
    <w:rsid w:val="00513F0C"/>
    <w:rsid w:val="005A08F4"/>
    <w:rsid w:val="00634E75"/>
    <w:rsid w:val="00667952"/>
    <w:rsid w:val="00690099"/>
    <w:rsid w:val="00713068"/>
    <w:rsid w:val="00736C6B"/>
    <w:rsid w:val="00764CC1"/>
    <w:rsid w:val="00781F3E"/>
    <w:rsid w:val="008476C9"/>
    <w:rsid w:val="00936266"/>
    <w:rsid w:val="009A6A23"/>
    <w:rsid w:val="00A82500"/>
    <w:rsid w:val="00AD1BD8"/>
    <w:rsid w:val="00B2474D"/>
    <w:rsid w:val="00B24EAD"/>
    <w:rsid w:val="00B633DA"/>
    <w:rsid w:val="00BA3942"/>
    <w:rsid w:val="00BB6211"/>
    <w:rsid w:val="00D97E8B"/>
    <w:rsid w:val="00DA416A"/>
    <w:rsid w:val="00EB2F8F"/>
    <w:rsid w:val="00F440C3"/>
    <w:rsid w:val="00F6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183D34"/>
    <w:pPr>
      <w:spacing w:before="100" w:beforeAutospacing="1" w:after="100" w:afterAutospacing="1"/>
    </w:pPr>
  </w:style>
  <w:style w:type="character" w:customStyle="1" w:styleId="s12">
    <w:name w:val="s12"/>
    <w:basedOn w:val="a0"/>
    <w:rsid w:val="00183D34"/>
  </w:style>
  <w:style w:type="paragraph" w:customStyle="1" w:styleId="p19">
    <w:name w:val="p19"/>
    <w:basedOn w:val="a"/>
    <w:rsid w:val="00183D34"/>
    <w:pPr>
      <w:spacing w:before="100" w:beforeAutospacing="1" w:after="100" w:afterAutospacing="1"/>
    </w:pPr>
  </w:style>
  <w:style w:type="character" w:customStyle="1" w:styleId="s13">
    <w:name w:val="s13"/>
    <w:basedOn w:val="a0"/>
    <w:rsid w:val="00183D34"/>
  </w:style>
  <w:style w:type="character" w:customStyle="1" w:styleId="s2">
    <w:name w:val="s2"/>
    <w:basedOn w:val="a0"/>
    <w:rsid w:val="00183D34"/>
  </w:style>
  <w:style w:type="paragraph" w:customStyle="1" w:styleId="p15">
    <w:name w:val="p15"/>
    <w:basedOn w:val="a"/>
    <w:rsid w:val="00183D34"/>
    <w:pPr>
      <w:spacing w:before="100" w:beforeAutospacing="1" w:after="100" w:afterAutospacing="1"/>
    </w:pPr>
  </w:style>
  <w:style w:type="character" w:customStyle="1" w:styleId="s1">
    <w:name w:val="s1"/>
    <w:basedOn w:val="a0"/>
    <w:rsid w:val="00183D34"/>
  </w:style>
  <w:style w:type="character" w:customStyle="1" w:styleId="s9">
    <w:name w:val="s9"/>
    <w:basedOn w:val="a0"/>
    <w:rsid w:val="00183D34"/>
  </w:style>
  <w:style w:type="paragraph" w:customStyle="1" w:styleId="p20">
    <w:name w:val="p20"/>
    <w:basedOn w:val="a"/>
    <w:rsid w:val="00183D34"/>
    <w:pPr>
      <w:spacing w:before="100" w:beforeAutospacing="1" w:after="100" w:afterAutospacing="1"/>
    </w:pPr>
  </w:style>
  <w:style w:type="paragraph" w:customStyle="1" w:styleId="p11">
    <w:name w:val="p11"/>
    <w:basedOn w:val="a"/>
    <w:rsid w:val="00183D34"/>
    <w:pPr>
      <w:spacing w:before="100" w:beforeAutospacing="1" w:after="100" w:afterAutospacing="1"/>
    </w:pPr>
  </w:style>
  <w:style w:type="character" w:customStyle="1" w:styleId="s14">
    <w:name w:val="s14"/>
    <w:basedOn w:val="a0"/>
    <w:rsid w:val="00183D34"/>
  </w:style>
  <w:style w:type="paragraph" w:customStyle="1" w:styleId="p21">
    <w:name w:val="p21"/>
    <w:basedOn w:val="a"/>
    <w:rsid w:val="00183D34"/>
    <w:pPr>
      <w:spacing w:before="100" w:beforeAutospacing="1" w:after="100" w:afterAutospacing="1"/>
    </w:pPr>
  </w:style>
  <w:style w:type="character" w:customStyle="1" w:styleId="s15">
    <w:name w:val="s15"/>
    <w:basedOn w:val="a0"/>
    <w:rsid w:val="00183D34"/>
  </w:style>
  <w:style w:type="paragraph" w:customStyle="1" w:styleId="p22">
    <w:name w:val="p22"/>
    <w:basedOn w:val="a"/>
    <w:rsid w:val="00183D34"/>
    <w:pPr>
      <w:spacing w:before="100" w:beforeAutospacing="1" w:after="100" w:afterAutospacing="1"/>
    </w:pPr>
  </w:style>
  <w:style w:type="paragraph" w:customStyle="1" w:styleId="p23">
    <w:name w:val="p23"/>
    <w:basedOn w:val="a"/>
    <w:rsid w:val="00183D34"/>
    <w:pPr>
      <w:spacing w:before="100" w:beforeAutospacing="1" w:after="100" w:afterAutospacing="1"/>
    </w:pPr>
  </w:style>
  <w:style w:type="paragraph" w:customStyle="1" w:styleId="p24">
    <w:name w:val="p24"/>
    <w:basedOn w:val="a"/>
    <w:rsid w:val="00183D34"/>
    <w:pPr>
      <w:spacing w:before="100" w:beforeAutospacing="1" w:after="100" w:afterAutospacing="1"/>
    </w:pPr>
  </w:style>
  <w:style w:type="character" w:styleId="a3">
    <w:name w:val="Strong"/>
    <w:qFormat/>
    <w:rsid w:val="00183D34"/>
    <w:rPr>
      <w:b/>
      <w:bCs/>
    </w:rPr>
  </w:style>
  <w:style w:type="paragraph" w:styleId="a4">
    <w:name w:val="List Paragraph"/>
    <w:basedOn w:val="a"/>
    <w:uiPriority w:val="34"/>
    <w:qFormat/>
    <w:rsid w:val="00BA3942"/>
    <w:pPr>
      <w:ind w:left="720"/>
      <w:contextualSpacing/>
    </w:pPr>
  </w:style>
  <w:style w:type="paragraph" w:customStyle="1" w:styleId="ConsPlusNonformat">
    <w:name w:val="ConsPlusNonformat"/>
    <w:rsid w:val="00F440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004F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183D34"/>
    <w:pPr>
      <w:spacing w:before="100" w:beforeAutospacing="1" w:after="100" w:afterAutospacing="1"/>
    </w:pPr>
  </w:style>
  <w:style w:type="character" w:customStyle="1" w:styleId="s12">
    <w:name w:val="s12"/>
    <w:basedOn w:val="a0"/>
    <w:rsid w:val="00183D34"/>
  </w:style>
  <w:style w:type="paragraph" w:customStyle="1" w:styleId="p19">
    <w:name w:val="p19"/>
    <w:basedOn w:val="a"/>
    <w:rsid w:val="00183D34"/>
    <w:pPr>
      <w:spacing w:before="100" w:beforeAutospacing="1" w:after="100" w:afterAutospacing="1"/>
    </w:pPr>
  </w:style>
  <w:style w:type="character" w:customStyle="1" w:styleId="s13">
    <w:name w:val="s13"/>
    <w:basedOn w:val="a0"/>
    <w:rsid w:val="00183D34"/>
  </w:style>
  <w:style w:type="character" w:customStyle="1" w:styleId="s2">
    <w:name w:val="s2"/>
    <w:basedOn w:val="a0"/>
    <w:rsid w:val="00183D34"/>
  </w:style>
  <w:style w:type="paragraph" w:customStyle="1" w:styleId="p15">
    <w:name w:val="p15"/>
    <w:basedOn w:val="a"/>
    <w:rsid w:val="00183D34"/>
    <w:pPr>
      <w:spacing w:before="100" w:beforeAutospacing="1" w:after="100" w:afterAutospacing="1"/>
    </w:pPr>
  </w:style>
  <w:style w:type="character" w:customStyle="1" w:styleId="s1">
    <w:name w:val="s1"/>
    <w:basedOn w:val="a0"/>
    <w:rsid w:val="00183D34"/>
  </w:style>
  <w:style w:type="character" w:customStyle="1" w:styleId="s9">
    <w:name w:val="s9"/>
    <w:basedOn w:val="a0"/>
    <w:rsid w:val="00183D34"/>
  </w:style>
  <w:style w:type="paragraph" w:customStyle="1" w:styleId="p20">
    <w:name w:val="p20"/>
    <w:basedOn w:val="a"/>
    <w:rsid w:val="00183D34"/>
    <w:pPr>
      <w:spacing w:before="100" w:beforeAutospacing="1" w:after="100" w:afterAutospacing="1"/>
    </w:pPr>
  </w:style>
  <w:style w:type="paragraph" w:customStyle="1" w:styleId="p11">
    <w:name w:val="p11"/>
    <w:basedOn w:val="a"/>
    <w:rsid w:val="00183D34"/>
    <w:pPr>
      <w:spacing w:before="100" w:beforeAutospacing="1" w:after="100" w:afterAutospacing="1"/>
    </w:pPr>
  </w:style>
  <w:style w:type="character" w:customStyle="1" w:styleId="s14">
    <w:name w:val="s14"/>
    <w:basedOn w:val="a0"/>
    <w:rsid w:val="00183D34"/>
  </w:style>
  <w:style w:type="paragraph" w:customStyle="1" w:styleId="p21">
    <w:name w:val="p21"/>
    <w:basedOn w:val="a"/>
    <w:rsid w:val="00183D34"/>
    <w:pPr>
      <w:spacing w:before="100" w:beforeAutospacing="1" w:after="100" w:afterAutospacing="1"/>
    </w:pPr>
  </w:style>
  <w:style w:type="character" w:customStyle="1" w:styleId="s15">
    <w:name w:val="s15"/>
    <w:basedOn w:val="a0"/>
    <w:rsid w:val="00183D34"/>
  </w:style>
  <w:style w:type="paragraph" w:customStyle="1" w:styleId="p22">
    <w:name w:val="p22"/>
    <w:basedOn w:val="a"/>
    <w:rsid w:val="00183D34"/>
    <w:pPr>
      <w:spacing w:before="100" w:beforeAutospacing="1" w:after="100" w:afterAutospacing="1"/>
    </w:pPr>
  </w:style>
  <w:style w:type="paragraph" w:customStyle="1" w:styleId="p23">
    <w:name w:val="p23"/>
    <w:basedOn w:val="a"/>
    <w:rsid w:val="00183D34"/>
    <w:pPr>
      <w:spacing w:before="100" w:beforeAutospacing="1" w:after="100" w:afterAutospacing="1"/>
    </w:pPr>
  </w:style>
  <w:style w:type="paragraph" w:customStyle="1" w:styleId="p24">
    <w:name w:val="p24"/>
    <w:basedOn w:val="a"/>
    <w:rsid w:val="00183D34"/>
    <w:pPr>
      <w:spacing w:before="100" w:beforeAutospacing="1" w:after="100" w:afterAutospacing="1"/>
    </w:pPr>
  </w:style>
  <w:style w:type="character" w:styleId="a3">
    <w:name w:val="Strong"/>
    <w:qFormat/>
    <w:rsid w:val="00183D34"/>
    <w:rPr>
      <w:b/>
      <w:bCs/>
    </w:rPr>
  </w:style>
  <w:style w:type="paragraph" w:styleId="a4">
    <w:name w:val="List Paragraph"/>
    <w:basedOn w:val="a"/>
    <w:uiPriority w:val="34"/>
    <w:qFormat/>
    <w:rsid w:val="00BA3942"/>
    <w:pPr>
      <w:ind w:left="720"/>
      <w:contextualSpacing/>
    </w:pPr>
  </w:style>
  <w:style w:type="paragraph" w:customStyle="1" w:styleId="ConsPlusNonformat">
    <w:name w:val="ConsPlusNonformat"/>
    <w:rsid w:val="00F440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971">
          <w:marLeft w:val="514"/>
          <w:marRight w:val="514"/>
          <w:marTop w:val="193"/>
          <w:marBottom w:val="19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50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5F33745BD6038A5C7D78B671151A02F248681A21BDE83394AD422BDBqE3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5F33745BD6038A5C7D78B671151A02F248691527BFE83394AD422BDBEC213EBBDEF4CA479B780CqE36J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5F33745BD6038A5C7D78B671151A02F248681A21BDE83394AD422BDBqE3C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5F33745BD6038A5C7D78B671151A02F248691527BFE83394AD422BDBEC213EBBDEF4CA479B780CqE3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татьяна</cp:lastModifiedBy>
  <cp:revision>2</cp:revision>
  <cp:lastPrinted>2014-11-12T12:11:00Z</cp:lastPrinted>
  <dcterms:created xsi:type="dcterms:W3CDTF">2014-12-03T15:47:00Z</dcterms:created>
  <dcterms:modified xsi:type="dcterms:W3CDTF">2014-12-03T15:47:00Z</dcterms:modified>
</cp:coreProperties>
</file>