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6"/>
        <w:gridCol w:w="4927"/>
      </w:tblGrid>
      <w:tr w:rsidR="00A05469" w:rsidTr="00A05469">
        <w:tc>
          <w:tcPr>
            <w:tcW w:w="4926" w:type="dxa"/>
            <w:hideMark/>
          </w:tcPr>
          <w:p w:rsidR="00A05469" w:rsidRDefault="00A05469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Принято педагогическим советом</w:t>
            </w:r>
          </w:p>
          <w:p w:rsidR="00A05469" w:rsidRDefault="00A054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МАОУ «</w:t>
            </w:r>
            <w:r>
              <w:rPr>
                <w:bCs/>
                <w:lang w:eastAsia="en-US"/>
              </w:rPr>
              <w:t>Берёзовская СОШ</w:t>
            </w:r>
            <w:r>
              <w:rPr>
                <w:b/>
                <w:bCs/>
                <w:lang w:eastAsia="en-US"/>
              </w:rPr>
              <w:t>»</w:t>
            </w:r>
            <w:r>
              <w:rPr>
                <w:lang w:eastAsia="en-US"/>
              </w:rPr>
              <w:t xml:space="preserve">  </w:t>
            </w:r>
          </w:p>
          <w:p w:rsidR="00A05469" w:rsidRDefault="00A054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№_2 от 28.10.2014г.</w:t>
            </w:r>
          </w:p>
        </w:tc>
        <w:tc>
          <w:tcPr>
            <w:tcW w:w="4927" w:type="dxa"/>
          </w:tcPr>
          <w:p w:rsidR="00A05469" w:rsidRDefault="00A05469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УТВЕРЖДЕНО</w:t>
            </w:r>
          </w:p>
          <w:p w:rsidR="00A05469" w:rsidRDefault="00A05469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Приказом № 215 от 01.12. 2014 г.</w:t>
            </w:r>
          </w:p>
          <w:p w:rsidR="00A05469" w:rsidRDefault="00A05469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836CE6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</w:p>
    <w:p w:rsidR="00515A4A" w:rsidRPr="00CA005B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  <w:r>
        <w:rPr>
          <w:b/>
          <w:bCs/>
        </w:rPr>
        <w:t>П</w:t>
      </w:r>
      <w:r w:rsidR="00515A4A" w:rsidRPr="00CA005B">
        <w:rPr>
          <w:b/>
          <w:bCs/>
        </w:rPr>
        <w:t>ОЛОЖЕНИЕ</w:t>
      </w:r>
    </w:p>
    <w:p w:rsidR="00515A4A" w:rsidRPr="00CA005B" w:rsidRDefault="00952331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о формах, периодичности, текущего контроля успеваемости, проме</w:t>
      </w:r>
      <w:r w:rsidR="005B4D0E" w:rsidRPr="00CA005B">
        <w:rPr>
          <w:b/>
        </w:rPr>
        <w:t>жуточной аттестации обучающихсямуниципального автономного общеобразо</w:t>
      </w:r>
      <w:r w:rsidR="00CA005B" w:rsidRPr="00CA005B">
        <w:rPr>
          <w:b/>
        </w:rPr>
        <w:t>ват</w:t>
      </w:r>
      <w:r w:rsidR="00D54840">
        <w:rPr>
          <w:b/>
        </w:rPr>
        <w:t>ельного учреждения «</w:t>
      </w:r>
      <w:r w:rsidR="0058340E">
        <w:rPr>
          <w:b/>
        </w:rPr>
        <w:t>Берёзовская</w:t>
      </w:r>
      <w:r w:rsidR="005B4D0E" w:rsidRPr="00CA005B">
        <w:rPr>
          <w:b/>
        </w:rPr>
        <w:t xml:space="preserve"> средняя общеобразовательная школа»</w:t>
      </w:r>
    </w:p>
    <w:p w:rsidR="00952331" w:rsidRPr="00CA005B" w:rsidRDefault="00952331" w:rsidP="00CA005B">
      <w:pPr>
        <w:spacing w:line="276" w:lineRule="auto"/>
        <w:contextualSpacing/>
        <w:jc w:val="both"/>
      </w:pPr>
    </w:p>
    <w:p w:rsidR="00F8613B" w:rsidRPr="00CA005B" w:rsidRDefault="008B33B5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>1. Общие положения</w:t>
      </w:r>
    </w:p>
    <w:p w:rsidR="00727853" w:rsidRPr="00CA005B" w:rsidRDefault="00F8613B" w:rsidP="00CA005B">
      <w:pPr>
        <w:spacing w:line="276" w:lineRule="auto"/>
        <w:contextualSpacing/>
        <w:jc w:val="both"/>
      </w:pPr>
      <w:r w:rsidRPr="00CA005B">
        <w:t>1.1. Положение о формах, периодичности, текущего контроля успеваемости, промежуточной аттестации обучающихся</w:t>
      </w:r>
      <w:r w:rsidR="005B4D0E" w:rsidRPr="00CA005B">
        <w:t>муниципального автономного общеобразо</w:t>
      </w:r>
      <w:r w:rsidR="00CA005B" w:rsidRPr="00CA005B">
        <w:t xml:space="preserve">вательного учреждения </w:t>
      </w:r>
      <w:r w:rsidR="00D54840">
        <w:t>«</w:t>
      </w:r>
      <w:r w:rsidR="0058340E">
        <w:t>Берёзовская</w:t>
      </w:r>
      <w:r w:rsidR="005B4D0E" w:rsidRPr="00CA005B">
        <w:t xml:space="preserve"> средняя общеобразовательная школа» (далее – Положение)</w:t>
      </w:r>
      <w:r w:rsidRPr="00CA005B">
        <w:t>, разработано в соответствии с Федеральным Законом от 29.12.2012 № 273 – ФЗ «Об образовании в Российской Федерации».</w:t>
      </w:r>
    </w:p>
    <w:p w:rsidR="005744E3" w:rsidRPr="00CA005B" w:rsidRDefault="00F8613B" w:rsidP="00CA005B">
      <w:pPr>
        <w:spacing w:line="276" w:lineRule="auto"/>
        <w:contextualSpacing/>
        <w:jc w:val="both"/>
      </w:pPr>
      <w:r w:rsidRPr="00CA005B">
        <w:t>1.2. Положение рег</w:t>
      </w:r>
      <w:r w:rsidR="00727853" w:rsidRPr="00CA005B">
        <w:t>ламентирует содержание</w:t>
      </w:r>
      <w:r w:rsidRPr="00CA005B">
        <w:t xml:space="preserve">, порядок, </w:t>
      </w:r>
      <w:r w:rsidR="00727853" w:rsidRPr="00CA005B">
        <w:t>периодичность, систему оценок и формы</w:t>
      </w:r>
      <w:r w:rsidRPr="00CA005B">
        <w:t xml:space="preserve"> проведения промежуточной аттестации </w:t>
      </w:r>
      <w:r w:rsidR="00727853" w:rsidRPr="00CA005B">
        <w:t>обучающихся</w:t>
      </w:r>
      <w:r w:rsidR="00CA005B">
        <w:t xml:space="preserve"> </w:t>
      </w:r>
      <w:r w:rsidR="000029B2" w:rsidRPr="00CA005B">
        <w:t>муниципального</w:t>
      </w:r>
      <w:r w:rsidR="00CA005B">
        <w:t xml:space="preserve"> </w:t>
      </w:r>
      <w:r w:rsidR="000029B2" w:rsidRPr="00CA005B">
        <w:t>автономного общеобразо</w:t>
      </w:r>
      <w:r w:rsidR="00CA005B" w:rsidRPr="00CA005B">
        <w:t>ват</w:t>
      </w:r>
      <w:r w:rsidR="00D54840">
        <w:t>ельного учреждения «</w:t>
      </w:r>
      <w:r w:rsidR="0058340E">
        <w:t>Берёзовская</w:t>
      </w:r>
      <w:r w:rsidR="000029B2" w:rsidRPr="00CA005B">
        <w:t xml:space="preserve"> средняя общеобразовательная школа» (далее – автономное общеобразовательное учреждение).</w:t>
      </w:r>
    </w:p>
    <w:p w:rsidR="000029B2" w:rsidRPr="00CA005B" w:rsidRDefault="000029B2" w:rsidP="00CA005B">
      <w:pPr>
        <w:spacing w:line="276" w:lineRule="auto"/>
        <w:contextualSpacing/>
        <w:jc w:val="both"/>
      </w:pPr>
    </w:p>
    <w:p w:rsidR="001D7114" w:rsidRPr="00CA005B" w:rsidRDefault="001D7114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 xml:space="preserve">2. </w:t>
      </w:r>
      <w:r w:rsidR="008B33B5" w:rsidRPr="00CA005B">
        <w:rPr>
          <w:b/>
          <w:bCs/>
        </w:rPr>
        <w:t xml:space="preserve">Текущий контроль успеваемости </w:t>
      </w:r>
      <w:proofErr w:type="gramStart"/>
      <w:r w:rsidR="008B33B5" w:rsidRPr="00CA005B">
        <w:rPr>
          <w:b/>
          <w:bCs/>
        </w:rPr>
        <w:t>обучающихся</w:t>
      </w:r>
      <w:proofErr w:type="gramEnd"/>
    </w:p>
    <w:p w:rsidR="002025DF" w:rsidRPr="00CA005B" w:rsidRDefault="002025DF" w:rsidP="00CA005B">
      <w:pPr>
        <w:spacing w:line="276" w:lineRule="auto"/>
        <w:contextualSpacing/>
        <w:jc w:val="both"/>
      </w:pPr>
      <w:r w:rsidRPr="00CA005B">
        <w:t>2.1. Текущему контролю успеваемости подлежат обучающиеся 2 (со второго полугодия) – 11 классов.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2.2. Текущий контроль успеваемости </w:t>
      </w:r>
      <w:r w:rsidR="002025DF" w:rsidRPr="00CA005B">
        <w:t>обучающихся</w:t>
      </w:r>
      <w:r w:rsidRPr="00CA005B">
        <w:t>осуществляется по всем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2.3. </w:t>
      </w:r>
      <w:proofErr w:type="gramStart"/>
      <w:r w:rsidRPr="00CA005B">
        <w:t>Обучающимся</w:t>
      </w:r>
      <w:proofErr w:type="gramEnd"/>
      <w:r w:rsidRPr="00CA005B">
        <w:t xml:space="preserve"> 1 класса и 2 класса в 1 полугодии оценки ни в баллах, ни в любых иных формах не выставляются. При реализации Федерального образовательного стандарта производится отслеживание планируемых результатов: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- оценка личностных, </w:t>
      </w:r>
      <w:proofErr w:type="spellStart"/>
      <w:r w:rsidRPr="00CA005B">
        <w:t>метапредметных</w:t>
      </w:r>
      <w:proofErr w:type="spellEnd"/>
      <w:r w:rsidRPr="00CA005B">
        <w:t xml:space="preserve">, предметных результатов образования обучающихся начальных классов, </w:t>
      </w:r>
      <w:r w:rsidR="002025DF" w:rsidRPr="00CA005B">
        <w:t xml:space="preserve">с использованием </w:t>
      </w:r>
      <w:r w:rsidRPr="00CA005B">
        <w:t>комплексн</w:t>
      </w:r>
      <w:r w:rsidR="002025DF" w:rsidRPr="00CA005B">
        <w:t>ого</w:t>
      </w:r>
      <w:r w:rsidRPr="00CA005B">
        <w:t xml:space="preserve"> подход</w:t>
      </w:r>
      <w:r w:rsidR="002025DF" w:rsidRPr="00CA005B">
        <w:t>а</w:t>
      </w:r>
      <w:r w:rsidRPr="00CA005B">
        <w:t>;</w:t>
      </w:r>
    </w:p>
    <w:p w:rsidR="00307137" w:rsidRPr="00CA005B" w:rsidRDefault="00515A4A" w:rsidP="00CA005B">
      <w:pPr>
        <w:spacing w:line="276" w:lineRule="auto"/>
        <w:contextualSpacing/>
        <w:jc w:val="both"/>
      </w:pPr>
      <w:r w:rsidRPr="00CA005B">
        <w:t>- организация работы по накопительной системе оценки в рамках Портфолио достижений обучающихся 1-4 классов по трём направлениям: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систематизированные материалы наблюдений (оценочные листы, материалы наблюдений и т.д.);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выборка детских творческих работ: стартовая диагностика, промежуточные и итоговые стандартизированные работы по русскому языку, математике;</w:t>
      </w:r>
    </w:p>
    <w:p w:rsidR="00515A4A" w:rsidRPr="00CA005B" w:rsidRDefault="00515A4A" w:rsidP="00CA005B">
      <w:pPr>
        <w:spacing w:line="276" w:lineRule="auto"/>
        <w:ind w:firstLine="709"/>
        <w:contextualSpacing/>
        <w:jc w:val="both"/>
      </w:pPr>
      <w:proofErr w:type="gramStart"/>
      <w:r w:rsidRPr="00CA005B">
        <w:t xml:space="preserve">материалы, характеризующие достижения обучающихся в рамках </w:t>
      </w:r>
      <w:proofErr w:type="spellStart"/>
      <w:r w:rsidRPr="00CA005B">
        <w:t>внеучебной</w:t>
      </w:r>
      <w:proofErr w:type="spellEnd"/>
      <w:r w:rsidRPr="00CA005B">
        <w:t xml:space="preserve"> и </w:t>
      </w:r>
      <w:proofErr w:type="spellStart"/>
      <w:r w:rsidRPr="00CA005B">
        <w:t>досуговой</w:t>
      </w:r>
      <w:proofErr w:type="spellEnd"/>
      <w:r w:rsidRPr="00CA005B">
        <w:t xml:space="preserve"> деятельности.</w:t>
      </w:r>
      <w:proofErr w:type="gramEnd"/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2.4. Форму текущего контроля</w:t>
      </w:r>
      <w:r w:rsidR="007574CE">
        <w:t xml:space="preserve"> успеваемости определяет автономное общеобразовательное учреждение</w:t>
      </w:r>
      <w:r w:rsidRPr="00CA005B">
        <w:t xml:space="preserve"> с учётом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Заместитель директора по </w:t>
      </w:r>
      <w:proofErr w:type="spellStart"/>
      <w:r w:rsidR="002025DF" w:rsidRPr="00CA005B">
        <w:t>учебно</w:t>
      </w:r>
      <w:proofErr w:type="spellEnd"/>
      <w:r w:rsidR="002025DF" w:rsidRPr="00CA005B">
        <w:t xml:space="preserve"> – воспитательной работе</w:t>
      </w:r>
      <w:r w:rsidRPr="00CA005B">
        <w:t xml:space="preserve"> осуществляет </w:t>
      </w:r>
      <w:proofErr w:type="gramStart"/>
      <w:r w:rsidRPr="00CA005B">
        <w:t>контроль за</w:t>
      </w:r>
      <w:proofErr w:type="gramEnd"/>
      <w:r w:rsidRPr="00CA005B">
        <w:t xml:space="preserve"> текущей успеваемостью согласно утверждённо</w:t>
      </w:r>
      <w:r w:rsidR="004B138F" w:rsidRPr="00CA005B">
        <w:t>му</w:t>
      </w:r>
      <w:r w:rsidRPr="00CA005B">
        <w:t xml:space="preserve"> график</w:t>
      </w:r>
      <w:r w:rsidR="004B138F" w:rsidRPr="00CA005B">
        <w:t>у</w:t>
      </w:r>
      <w:r w:rsidRPr="00CA005B">
        <w:t xml:space="preserve">  контрольных работ по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lastRenderedPageBreak/>
        <w:t>2.5. Письменные самостоятельные, контрольные и другие виды работ обучающихся оцениваются по следующей системе оценивания: 5 – «отлично», 4 – «хорошо», 3 – «удовлетворительно», 2 – «неудовлетворительно». Отметка за выполненную письменную работу заносится в классный журнал не позже, чем через неделю после их проведения; за исключением отметки за сочинение в 10-11 классах по русскому языку и литературе –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ind w:left="-142"/>
        <w:contextualSpacing/>
        <w:jc w:val="center"/>
      </w:pPr>
      <w:r w:rsidRPr="00CA005B">
        <w:rPr>
          <w:b/>
        </w:rPr>
        <w:t>3.</w:t>
      </w:r>
      <w:r w:rsidR="008B33B5" w:rsidRPr="00CA005B">
        <w:rPr>
          <w:b/>
        </w:rPr>
        <w:t>Цели, содержание, порядок проведения промежуточной аттестации</w:t>
      </w:r>
    </w:p>
    <w:p w:rsidR="000029B2" w:rsidRPr="00CA005B" w:rsidRDefault="000C6FBB" w:rsidP="00CA005B">
      <w:pPr>
        <w:spacing w:line="276" w:lineRule="auto"/>
        <w:contextualSpacing/>
        <w:jc w:val="both"/>
      </w:pPr>
      <w:r w:rsidRPr="00CA005B">
        <w:t>3.1</w:t>
      </w:r>
      <w:r w:rsidR="000029B2" w:rsidRPr="00CA005B">
        <w:t>. Цели промежуточной аттестации: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установление фактического уровня теоретических знаний обучающихся по предметам базисного учебного плана, предметам компонента автономного общеобразовательного учреждения, их практических умений и навыков, учебных компетентностей;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 определение уровня освоения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степень достижения планируемых результатов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соотнесение этого уровня с требованиями государственных образовательных стандартов;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Pr="00CA005B">
        <w:t>контроль за</w:t>
      </w:r>
      <w:proofErr w:type="gramEnd"/>
      <w:r w:rsidRPr="00CA005B">
        <w:t xml:space="preserve"> выполнением учебных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-повышение ответственности педагогов за качество образования.  </w:t>
      </w:r>
      <w:r w:rsidR="000C6FBB" w:rsidRPr="00CA005B">
        <w:br/>
        <w:t>3.2</w:t>
      </w:r>
      <w:r w:rsidRPr="00CA005B">
        <w:t xml:space="preserve">. </w:t>
      </w:r>
      <w:proofErr w:type="gramStart"/>
      <w:r w:rsidRPr="00CA005B">
        <w:t xml:space="preserve">Промежуточная аттестация обучающихся подразделяется на текущую, включающую в себя оценивание результатов обучения обучающихся по темам, по четвертям (полугодиям), годовую аттестацию. 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</w:t>
      </w:r>
      <w:r w:rsidR="00515A4A" w:rsidRPr="00CA005B">
        <w:t>. К промежуточной аттестации (далее – годовая аттестация) допускаются все обучающиеся 2</w:t>
      </w:r>
      <w:r w:rsidR="00515A4A" w:rsidRPr="00CA005B">
        <w:rPr>
          <w:color w:val="0000FF"/>
        </w:rPr>
        <w:t xml:space="preserve"> – </w:t>
      </w:r>
      <w:r w:rsidR="00515A4A" w:rsidRPr="00CA005B">
        <w:t>8, 10-х классов.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3.4</w:t>
      </w:r>
      <w:r w:rsidR="00515A4A" w:rsidRPr="00CA005B">
        <w:t xml:space="preserve">. Иностранные граждане, обучающиеся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>, а также лица, не имеющие гражданства, беженцы, вынужденные переселенцы допускаются к годовой аттестации на общих основаниях.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3.5</w:t>
      </w:r>
      <w:r w:rsidR="00515A4A" w:rsidRPr="00CA005B">
        <w:t xml:space="preserve">.  Промежуточная аттестация проводится по утвержденному директором  </w:t>
      </w:r>
      <w:r w:rsidR="00352022" w:rsidRPr="00CA005B">
        <w:t xml:space="preserve">автономного </w:t>
      </w:r>
      <w:r w:rsidR="002025DF" w:rsidRPr="00CA005B">
        <w:t>общеобразовательного учреждения</w:t>
      </w:r>
      <w:r w:rsidR="00515A4A" w:rsidRPr="00CA005B">
        <w:t xml:space="preserve"> расписанию, которое </w:t>
      </w:r>
      <w:r w:rsidR="002025DF" w:rsidRPr="00CA005B">
        <w:t xml:space="preserve">не позднее, чем </w:t>
      </w:r>
      <w:r w:rsidR="00515A4A" w:rsidRPr="00CA005B">
        <w:t xml:space="preserve">за две недели до начала </w:t>
      </w:r>
      <w:r w:rsidR="002025DF" w:rsidRPr="00CA005B">
        <w:t xml:space="preserve">промежуточной </w:t>
      </w:r>
      <w:r w:rsidR="00515A4A" w:rsidRPr="00CA005B">
        <w:t>аттестации доводится до сведения педагогических работников, обучающихся и их родителей (законных представителей).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3.6</w:t>
      </w:r>
      <w:r w:rsidR="00515A4A" w:rsidRPr="00CA005B">
        <w:t xml:space="preserve">. С целью координации, регулирования и проведения промежуточной аттестации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 xml:space="preserve"> создается аттестационная (экзаменационная) предметная комиссия (далее – аттестационная комиссия), в состав которой входят заместитель директора по учебно-воспитательной работе и педагогические работники, непосредственно осуществляющие учебный процесс. В состав аттестационной комиссии также может входить представитель Управляющего совета </w:t>
      </w:r>
      <w:r w:rsidR="00352022" w:rsidRPr="00CA005B">
        <w:t xml:space="preserve">автономного </w:t>
      </w:r>
      <w:r w:rsidR="00773EFE" w:rsidRPr="00CA005B">
        <w:t>общеобразовательного учреждения</w:t>
      </w:r>
      <w:r w:rsidR="00515A4A" w:rsidRPr="00CA005B">
        <w:t xml:space="preserve"> из числа родителей (законных представителей).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color w:val="0000FF"/>
        </w:rPr>
      </w:pPr>
      <w:r w:rsidRPr="00CA005B">
        <w:t xml:space="preserve">Состав аттестационной комиссии утверждается приказом директора </w:t>
      </w:r>
      <w:r w:rsidR="00352022" w:rsidRPr="00CA005B">
        <w:t xml:space="preserve">автономного </w:t>
      </w:r>
      <w:r w:rsidR="00773EFE" w:rsidRPr="00CA005B">
        <w:t>общеобразовательного  учреждения</w:t>
      </w:r>
      <w:r w:rsidRPr="00CA005B">
        <w:t xml:space="preserve"> не позднее </w:t>
      </w:r>
      <w:r w:rsidR="006D65CD" w:rsidRPr="00CA005B">
        <w:t>27</w:t>
      </w:r>
      <w:r w:rsidRPr="00CA005B">
        <w:t xml:space="preserve"> апреля текущего года. Срок проведения годовой аттестации - с 1</w:t>
      </w:r>
      <w:r w:rsidR="006D65CD" w:rsidRPr="00CA005B">
        <w:t>1</w:t>
      </w:r>
      <w:r w:rsidRPr="00CA005B">
        <w:t xml:space="preserve"> по 30 мая текущего года.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3.7</w:t>
      </w:r>
      <w:r w:rsidR="00515A4A" w:rsidRPr="00CA005B">
        <w:t xml:space="preserve">. Годовая аттестация может проводиться как письменно, так и устно. </w:t>
      </w:r>
    </w:p>
    <w:p w:rsidR="00515A4A" w:rsidRDefault="000C6FBB" w:rsidP="00CA005B">
      <w:pPr>
        <w:spacing w:line="276" w:lineRule="auto"/>
        <w:contextualSpacing/>
        <w:jc w:val="both"/>
      </w:pPr>
      <w:r w:rsidRPr="00CA005B">
        <w:t>3.8</w:t>
      </w:r>
      <w:r w:rsidR="00515A4A" w:rsidRPr="00CA005B">
        <w:t>. Формы проведения промежуточной аттестации определены в учебном плане.</w:t>
      </w:r>
    </w:p>
    <w:p w:rsidR="0058340E" w:rsidRPr="00CA005B" w:rsidRDefault="0058340E" w:rsidP="00CA005B">
      <w:pPr>
        <w:spacing w:line="276" w:lineRule="auto"/>
        <w:contextualSpacing/>
        <w:jc w:val="both"/>
      </w:pP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lastRenderedPageBreak/>
        <w:t>3.8</w:t>
      </w:r>
      <w:r w:rsidR="00515A4A" w:rsidRPr="00CA005B">
        <w:t xml:space="preserve">.1. </w:t>
      </w:r>
      <w:r w:rsidR="00515A4A" w:rsidRPr="00CA005B">
        <w:rPr>
          <w:b/>
        </w:rPr>
        <w:t>Формами проведения письменной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экзамен;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зачёт;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контрольная работа;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тестирование и другие формы.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t>3.8</w:t>
      </w:r>
      <w:r w:rsidR="00515A4A" w:rsidRPr="00CA005B">
        <w:t xml:space="preserve">.2. </w:t>
      </w:r>
      <w:r w:rsidR="00515A4A" w:rsidRPr="00CA005B">
        <w:rPr>
          <w:b/>
        </w:rPr>
        <w:t>Формами проведения устной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экзамен по билетам;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собеседование;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защита реферата и другие формы.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3.9</w:t>
      </w:r>
      <w:r w:rsidR="00515A4A" w:rsidRPr="00CA005B">
        <w:t xml:space="preserve">. Педагогический совет принимает решение о количестве учебных предметов для каждой параллели классов </w:t>
      </w:r>
      <w:r w:rsidR="00773EFE" w:rsidRPr="00CA005B">
        <w:t xml:space="preserve">в соответствие с Учебным планом </w:t>
      </w:r>
      <w:r w:rsidR="00352022" w:rsidRPr="00CA005B">
        <w:t xml:space="preserve">автономного </w:t>
      </w:r>
      <w:r w:rsidR="00773EFE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3.10</w:t>
      </w:r>
      <w:r w:rsidR="00515A4A" w:rsidRPr="00CA005B">
        <w:t xml:space="preserve">. Формы проведения устной промежуточной аттестации предлагаются на выбор </w:t>
      </w:r>
      <w:proofErr w:type="gramStart"/>
      <w:r w:rsidR="00515A4A" w:rsidRPr="00CA005B">
        <w:t>обучающимся</w:t>
      </w:r>
      <w:proofErr w:type="gramEnd"/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3.11</w:t>
      </w:r>
      <w:r w:rsidR="00515A4A" w:rsidRPr="00CA005B">
        <w:t>. Обучающийся, избравший собеседование как одну из форм устного экзамена, по предложению аттестационной комиссии да</w:t>
      </w:r>
      <w:r w:rsidR="00C97F0B" w:rsidRPr="00CA005B">
        <w:t>ё</w:t>
      </w:r>
      <w:r w:rsidR="00515A4A" w:rsidRPr="00CA005B">
        <w:t>т без подготовки развернутый ответ по одной из ключевых тем курса или отвечает на вопросы</w:t>
      </w:r>
      <w:proofErr w:type="gramStart"/>
      <w:r w:rsidR="00C97F0B" w:rsidRPr="00CA005B">
        <w:t>,</w:t>
      </w:r>
      <w:r w:rsidR="00515A4A" w:rsidRPr="00CA005B">
        <w:t>з</w:t>
      </w:r>
      <w:proofErr w:type="gramEnd"/>
      <w:r w:rsidR="00515A4A" w:rsidRPr="00CA005B">
        <w:t>аранее подготовленные и объявленные обучающимся.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3.12</w:t>
      </w:r>
      <w:r w:rsidR="00515A4A" w:rsidRPr="00CA005B">
        <w:t>. Устная аттестация по билетам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 и т.д.).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3.13</w:t>
      </w:r>
      <w:r w:rsidR="00515A4A" w:rsidRPr="00CA005B">
        <w:t xml:space="preserve">. Защита реферата предполагает предварительный выбор обучающимся интересующей его темы работы с учетом рекомендаций учителя-предметника или научного руководителя, глубокое изучение избранной проблемы, изложение выводов по теме реферата. Не </w:t>
      </w:r>
      <w:proofErr w:type="gramStart"/>
      <w:r w:rsidR="00515A4A" w:rsidRPr="00CA005B">
        <w:t>позднее</w:t>
      </w:r>
      <w:proofErr w:type="gramEnd"/>
      <w:r w:rsidR="00515A4A" w:rsidRPr="00CA005B">
        <w:t xml:space="preserve"> чем за неделю до экзамена реферат представляется обучающимся на рецензию учителю-предметнику</w:t>
      </w:r>
      <w:r w:rsidR="00C97F0B" w:rsidRPr="00CA005B">
        <w:t xml:space="preserve">. </w:t>
      </w:r>
      <w:r w:rsidR="00515A4A" w:rsidRPr="00CA005B">
        <w:t xml:space="preserve">Аттестационная комиссия на экзамене знакомится с рецензией на представленную работу и выставляет отметку </w:t>
      </w:r>
      <w:proofErr w:type="gramStart"/>
      <w:r w:rsidR="00515A4A" w:rsidRPr="00CA005B">
        <w:t>обучающемуся</w:t>
      </w:r>
      <w:proofErr w:type="gramEnd"/>
      <w:r w:rsidR="00515A4A" w:rsidRPr="00CA005B">
        <w:t xml:space="preserve"> после защиты реферата.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3</w:t>
      </w:r>
      <w:r w:rsidR="000C6FBB" w:rsidRPr="00CA005B">
        <w:t>.14</w:t>
      </w:r>
      <w:r w:rsidRPr="00CA005B">
        <w:t>. Используя программный материал, изученный за учебный год, учитель составляет экзаменационные билеты, определяет темы рефератов, дифференцированных зач</w:t>
      </w:r>
      <w:r w:rsidR="006D65CD" w:rsidRPr="00CA005B">
        <w:t>ё</w:t>
      </w:r>
      <w:r w:rsidRPr="00CA005B">
        <w:t>тов, группы вопросов для собеседования и тестирования, согласовывает их с методическим объединением учителей-предметников.</w:t>
      </w:r>
    </w:p>
    <w:p w:rsidR="00515A4A" w:rsidRPr="00CA005B" w:rsidRDefault="000C6FBB" w:rsidP="00CA005B">
      <w:pPr>
        <w:shd w:val="clear" w:color="auto" w:fill="FFFFFF"/>
        <w:spacing w:line="276" w:lineRule="auto"/>
        <w:contextualSpacing/>
        <w:jc w:val="both"/>
        <w:rPr>
          <w:i/>
        </w:rPr>
      </w:pPr>
      <w:r w:rsidRPr="00CA005B">
        <w:t>3.15</w:t>
      </w:r>
      <w:r w:rsidR="00515A4A" w:rsidRPr="00CA005B">
        <w:t xml:space="preserve">.Тексты для проведения письменных контрольных и тестовых работ разрабатываются педагогическими работниками. Материалы для проведения промежуточной аттестации утверждаются председателем аттестационной комиссии.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3.16</w:t>
      </w:r>
      <w:r w:rsidR="00515A4A" w:rsidRPr="00CA005B">
        <w:t>. В экзаменационный материал по русскому языку, литературе, математике, географии, физике, химии, геометрии и другим учебным предметам включаются как теоретические вопросы, так и практические задания, причем для аттестационной комиссии должны быть подготовлены решения и ответы практических заданий экзаменационного материала.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На аттестации по иностранному языку проверяются техника чтения и практическое владение </w:t>
      </w:r>
      <w:proofErr w:type="gramStart"/>
      <w:r w:rsidRPr="00CA005B">
        <w:t>обучающимся</w:t>
      </w:r>
      <w:proofErr w:type="gramEnd"/>
      <w:r w:rsidRPr="00CA005B">
        <w:t xml:space="preserve"> устной речью в пределах программных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требований. В первой части ответа предполагается устное высказывание экзаменующимся по предложенной теме, состоящее из количества фраз</w:t>
      </w:r>
      <w:proofErr w:type="gramStart"/>
      <w:r w:rsidRPr="00CA005B">
        <w:t>,о</w:t>
      </w:r>
      <w:proofErr w:type="gramEnd"/>
      <w:r w:rsidRPr="00CA005B">
        <w:t xml:space="preserve">пределенных методическим объединением, во второй - изложение на иностранном языке содержания прочитанного текста и своего отношения к нему,  либо чтение и разработка вопросов по содержанию текста.  Тексты для </w:t>
      </w:r>
      <w:r w:rsidRPr="00CA005B">
        <w:lastRenderedPageBreak/>
        <w:t>чтения подбираются учителем из адаптированной художественной, научно-популярной литературы для юношества, объем текста устанавливается методическим объединением учителей исходя из требований Федерального государственного образовательного стандарта.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3.17</w:t>
      </w:r>
      <w:r w:rsidR="00515A4A" w:rsidRPr="00CA005B">
        <w:t>. В день проводится только один экзамен (аттестация), между двумя экзаменами – допускается не менее одного дня (исключая выходные дни).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3.18</w:t>
      </w:r>
      <w:r w:rsidR="00515A4A" w:rsidRPr="00CA005B">
        <w:t xml:space="preserve">. Во время промежуточной аттестации занятия в аттестуемых классах проводятся по обычному расписанию, без </w:t>
      </w:r>
      <w:r w:rsidR="00AA1B5A" w:rsidRPr="00CA005B">
        <w:t xml:space="preserve">дачи </w:t>
      </w:r>
      <w:r w:rsidR="00515A4A" w:rsidRPr="00CA005B">
        <w:t xml:space="preserve">домашних заданий.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3.19</w:t>
      </w:r>
      <w:r w:rsidR="00515A4A" w:rsidRPr="00CA005B">
        <w:t xml:space="preserve">. Отметки  за ответ при любой форме проведения промежуточной аттестации по каждому учебному предмету, </w:t>
      </w:r>
      <w:proofErr w:type="gramStart"/>
      <w:r w:rsidR="00515A4A" w:rsidRPr="00CA005B">
        <w:t>отражающими</w:t>
      </w:r>
      <w:proofErr w:type="gramEnd"/>
      <w:r w:rsidR="00515A4A" w:rsidRPr="00CA005B">
        <w:t xml:space="preserve"> требования образовательной программы, выставляются в классный журнал. Эти отметки учитываются при выставлении годовых отметок по учебному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Итоги промежуточной аттестации </w:t>
      </w:r>
      <w:proofErr w:type="gramStart"/>
      <w:r w:rsidRPr="00CA005B">
        <w:t>обучающихся</w:t>
      </w:r>
      <w:proofErr w:type="gramEnd"/>
      <w:r w:rsidRPr="00CA005B">
        <w:t xml:space="preserve"> оцениваются количественно по 5-балльной системе.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Итоговая оценка  по аттестуемому предмету во 2 - 8  классах определяется с учетом </w:t>
      </w:r>
      <w:r w:rsidR="006D65CD" w:rsidRPr="00CA005B">
        <w:t>четвертных оценок</w:t>
      </w:r>
      <w:r w:rsidRPr="00CA005B">
        <w:t xml:space="preserve"> и оценки, полученной на промежуточной аттестации; в  10 классе  -  с учетом полугодов</w:t>
      </w:r>
      <w:r w:rsidR="006D65CD" w:rsidRPr="00CA005B">
        <w:t>ых</w:t>
      </w:r>
      <w:r w:rsidRPr="00CA005B">
        <w:t xml:space="preserve"> оцен</w:t>
      </w:r>
      <w:r w:rsidR="006D65CD" w:rsidRPr="00CA005B">
        <w:t>ок</w:t>
      </w:r>
      <w:r w:rsidRPr="00CA005B">
        <w:t xml:space="preserve">, </w:t>
      </w:r>
      <w:r w:rsidR="006D65CD" w:rsidRPr="00CA005B">
        <w:t>оценки, полученной на промежуточной аттестации</w:t>
      </w:r>
      <w:proofErr w:type="gramStart"/>
      <w:r w:rsidR="006D65CD" w:rsidRPr="00CA005B">
        <w:t>,</w:t>
      </w:r>
      <w:r w:rsidRPr="00CA005B">
        <w:t>а</w:t>
      </w:r>
      <w:proofErr w:type="gramEnd"/>
      <w:r w:rsidRPr="00CA005B">
        <w:t xml:space="preserve"> также  с учетом успехов выступления обучающихся на олимпиадах различного уровня и конференциях.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6"/>
        </w:rPr>
        <w:t>При неудовлетворительной экзаменационной отметке не может быть</w:t>
      </w:r>
      <w:r w:rsidRPr="00CA005B">
        <w:rPr>
          <w:spacing w:val="-6"/>
        </w:rPr>
        <w:br/>
        <w:t>выставлена положительная итоговая отметка.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4"/>
        </w:rPr>
        <w:t>3.20</w:t>
      </w:r>
      <w:r w:rsidR="00515A4A" w:rsidRPr="00CA005B">
        <w:rPr>
          <w:spacing w:val="-4"/>
        </w:rPr>
        <w:t>. Устные ответы оцениваются согласно специальным критериям: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r w:rsidRPr="00CA005B">
        <w:rPr>
          <w:spacing w:val="-1"/>
          <w:u w:val="single"/>
        </w:rPr>
        <w:t>Оценка  «5»</w:t>
      </w:r>
      <w:r w:rsidRPr="00CA005B">
        <w:rPr>
          <w:spacing w:val="-1"/>
        </w:rPr>
        <w:t xml:space="preserve">   -   </w:t>
      </w:r>
      <w:r w:rsidRPr="00CA005B">
        <w:rPr>
          <w:spacing w:val="-1"/>
          <w:u w:val="single"/>
        </w:rPr>
        <w:t>«отлично»</w:t>
      </w:r>
      <w:r w:rsidRPr="00CA005B">
        <w:rPr>
          <w:u w:val="single"/>
        </w:rPr>
        <w:tab/>
      </w:r>
      <w:r w:rsidR="000C6FBB" w:rsidRPr="00CA005B">
        <w:rPr>
          <w:spacing w:val="3"/>
        </w:rPr>
        <w:t>ставится</w:t>
      </w:r>
      <w:r w:rsidRPr="00CA005B">
        <w:rPr>
          <w:spacing w:val="3"/>
        </w:rPr>
        <w:t xml:space="preserve"> за  развернутый,  полный</w:t>
      </w:r>
      <w:proofErr w:type="gramStart"/>
      <w:r w:rsidRPr="00CA005B">
        <w:rPr>
          <w:spacing w:val="3"/>
        </w:rPr>
        <w:t>,</w:t>
      </w:r>
      <w:r w:rsidRPr="00CA005B">
        <w:rPr>
          <w:spacing w:val="1"/>
        </w:rPr>
        <w:t>б</w:t>
      </w:r>
      <w:proofErr w:type="gramEnd"/>
      <w:r w:rsidRPr="00CA005B">
        <w:rPr>
          <w:spacing w:val="1"/>
        </w:rPr>
        <w:t xml:space="preserve">езошибочный устный ответ, в котором выдерживается план, содержащий </w:t>
      </w:r>
      <w:r w:rsidRPr="00CA005B">
        <w:rPr>
          <w:spacing w:val="2"/>
        </w:rPr>
        <w:t xml:space="preserve">введение, сообщение основного материала, заключение, характеризующий </w:t>
      </w:r>
      <w:r w:rsidRPr="00CA005B">
        <w:rPr>
          <w:spacing w:val="-2"/>
        </w:rPr>
        <w:t xml:space="preserve">личную, обоснованную позицию ученика по спорным вопросам, изложенный </w:t>
      </w:r>
      <w:r w:rsidRPr="00CA005B">
        <w:rPr>
          <w:spacing w:val="-4"/>
        </w:rPr>
        <w:t>литературным языком без существенных стилистических нарушений.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1"/>
        </w:rPr>
      </w:pPr>
      <w:r w:rsidRPr="00CA005B">
        <w:rPr>
          <w:spacing w:val="3"/>
          <w:u w:val="single"/>
        </w:rPr>
        <w:t>Оценка  «4»</w:t>
      </w:r>
      <w:r w:rsidRPr="00CA005B">
        <w:rPr>
          <w:spacing w:val="3"/>
        </w:rPr>
        <w:t xml:space="preserve"> - «</w:t>
      </w:r>
      <w:r w:rsidRPr="00CA005B">
        <w:rPr>
          <w:spacing w:val="3"/>
          <w:u w:val="single"/>
        </w:rPr>
        <w:t>хорошо</w:t>
      </w:r>
      <w:r w:rsidRPr="00CA005B">
        <w:rPr>
          <w:spacing w:val="3"/>
        </w:rPr>
        <w:t>» ставится  за  развернутый,  полный,  с</w:t>
      </w:r>
      <w:r w:rsidRPr="00CA005B">
        <w:rPr>
          <w:spacing w:val="3"/>
        </w:rPr>
        <w:br/>
      </w:r>
      <w:r w:rsidRPr="00CA005B">
        <w:rPr>
          <w:spacing w:val="-1"/>
        </w:rPr>
        <w:t xml:space="preserve">незначительными ошибками или одной существенной ошибкой устный ответ, 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1"/>
        </w:rPr>
        <w:t xml:space="preserve">в </w:t>
      </w:r>
      <w:proofErr w:type="gramStart"/>
      <w:r w:rsidRPr="00CA005B">
        <w:rPr>
          <w:spacing w:val="-1"/>
        </w:rPr>
        <w:t>котором</w:t>
      </w:r>
      <w:proofErr w:type="gramEnd"/>
      <w:r w:rsidRPr="00CA005B">
        <w:rPr>
          <w:spacing w:val="-1"/>
        </w:rPr>
        <w:t xml:space="preserve"> выдерживается план основного материала, изложенный литературным</w:t>
      </w:r>
      <w:r w:rsidRPr="00CA005B">
        <w:rPr>
          <w:spacing w:val="-4"/>
        </w:rPr>
        <w:t>языком с незначительными стилистическими нарушениями.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2"/>
        </w:rPr>
      </w:pPr>
      <w:r w:rsidRPr="00CA005B">
        <w:rPr>
          <w:spacing w:val="3"/>
          <w:u w:val="single"/>
        </w:rPr>
        <w:t>Оценка «3»</w:t>
      </w:r>
      <w:r w:rsidRPr="00CA005B">
        <w:rPr>
          <w:spacing w:val="3"/>
        </w:rPr>
        <w:t xml:space="preserve"> - </w:t>
      </w:r>
      <w:r w:rsidRPr="00CA005B">
        <w:rPr>
          <w:spacing w:val="3"/>
          <w:u w:val="single"/>
        </w:rPr>
        <w:t xml:space="preserve">«удовлетворительно» </w:t>
      </w:r>
      <w:r w:rsidRPr="00CA005B">
        <w:rPr>
          <w:spacing w:val="3"/>
        </w:rPr>
        <w:t>ставится за устный развернутый</w:t>
      </w:r>
      <w:r w:rsidRPr="00CA005B">
        <w:rPr>
          <w:spacing w:val="3"/>
        </w:rPr>
        <w:br/>
      </w:r>
      <w:r w:rsidRPr="00CA005B">
        <w:rPr>
          <w:spacing w:val="-2"/>
        </w:rPr>
        <w:t>ответ,     содержащий     сообщение     основного     материала     при    двух-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2"/>
        </w:rPr>
        <w:t>трех</w:t>
      </w:r>
      <w:r w:rsidRPr="00CA005B">
        <w:rPr>
          <w:spacing w:val="-4"/>
        </w:rPr>
        <w:t xml:space="preserve">существенных фактических </w:t>
      </w:r>
      <w:proofErr w:type="gramStart"/>
      <w:r w:rsidRPr="00CA005B">
        <w:rPr>
          <w:spacing w:val="-4"/>
        </w:rPr>
        <w:t>ошибках</w:t>
      </w:r>
      <w:proofErr w:type="gramEnd"/>
      <w:r w:rsidRPr="00CA005B">
        <w:rPr>
          <w:spacing w:val="-4"/>
        </w:rPr>
        <w:t>, язык ответа должен быть грамотным.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proofErr w:type="gramStart"/>
      <w:r w:rsidRPr="00CA005B">
        <w:rPr>
          <w:spacing w:val="-1"/>
          <w:u w:val="single"/>
        </w:rPr>
        <w:t>Оценка «2»</w:t>
      </w:r>
      <w:r w:rsidRPr="00CA005B">
        <w:rPr>
          <w:spacing w:val="-1"/>
        </w:rPr>
        <w:t xml:space="preserve"> - </w:t>
      </w:r>
      <w:r w:rsidRPr="00CA005B">
        <w:rPr>
          <w:spacing w:val="-1"/>
          <w:u w:val="single"/>
        </w:rPr>
        <w:t>«неудовлетворительно»</w:t>
      </w:r>
      <w:r w:rsidRPr="00CA005B">
        <w:rPr>
          <w:spacing w:val="-1"/>
        </w:rPr>
        <w:t xml:space="preserve"> ставится, если обучающийся во время</w:t>
      </w:r>
      <w:r w:rsidRPr="00CA005B">
        <w:rPr>
          <w:spacing w:val="-2"/>
        </w:rPr>
        <w:t xml:space="preserve">устного ответа не вышел на </w:t>
      </w:r>
      <w:r w:rsidR="00AA1B5A" w:rsidRPr="00CA005B">
        <w:rPr>
          <w:spacing w:val="-2"/>
        </w:rPr>
        <w:t xml:space="preserve">минимальный </w:t>
      </w:r>
      <w:r w:rsidRPr="00CA005B">
        <w:rPr>
          <w:spacing w:val="-2"/>
        </w:rPr>
        <w:t>уровень требований</w:t>
      </w:r>
      <w:r w:rsidR="00AA1B5A" w:rsidRPr="00CA005B">
        <w:rPr>
          <w:spacing w:val="-2"/>
        </w:rPr>
        <w:t>.</w:t>
      </w:r>
      <w:proofErr w:type="gramEnd"/>
    </w:p>
    <w:p w:rsidR="00307137" w:rsidRPr="00CA005B" w:rsidRDefault="000C6FBB" w:rsidP="00CA005B">
      <w:pPr>
        <w:spacing w:line="276" w:lineRule="auto"/>
        <w:contextualSpacing/>
        <w:jc w:val="both"/>
      </w:pPr>
      <w:r w:rsidRPr="00CA005B">
        <w:t>3.21</w:t>
      </w:r>
      <w:r w:rsidR="00515A4A" w:rsidRPr="00CA005B">
        <w:t xml:space="preserve">.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могут быть освобождены от промежуточной  аттестации обучающиеся: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имеющие отличные отметки по всем предметам, изучаемым в данном учебном году;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заболевшие в период промежуточной аттестации (при условии, если они успевают по всем предметам);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областных (районных, городских) предметных олимпиад, конкурсов;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школьной научно-практической конференции;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на дому.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3.22</w:t>
      </w:r>
      <w:r w:rsidR="00515A4A" w:rsidRPr="00CA005B">
        <w:t xml:space="preserve">. В особых случаях обучающиеся могут быть освобождены от промежуточной аттестации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по состоянию здоровья;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lastRenderedPageBreak/>
        <w:t xml:space="preserve">- </w:t>
      </w:r>
      <w:r w:rsidR="00515A4A" w:rsidRPr="00CA005B"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proofErr w:type="gramStart"/>
      <w:r w:rsidRPr="00CA005B">
        <w:t xml:space="preserve">- </w:t>
      </w:r>
      <w:r w:rsidR="00515A4A" w:rsidRPr="00CA005B">
        <w:t>в связи с нахождением в лечебно-профилактических учреждения более 4-х месяцев.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3.23</w:t>
      </w:r>
      <w:r w:rsidR="00515A4A" w:rsidRPr="00CA005B">
        <w:t xml:space="preserve">. Список </w:t>
      </w:r>
      <w:proofErr w:type="gramStart"/>
      <w:r w:rsidR="00515A4A" w:rsidRPr="00CA005B">
        <w:t>обучающихся</w:t>
      </w:r>
      <w:proofErr w:type="gramEnd"/>
      <w:r w:rsidR="00515A4A" w:rsidRPr="00CA005B">
        <w:t>, освобожденных от промежуточной аттестации, утверждается приказом директора</w:t>
      </w:r>
      <w:r w:rsidR="00352022" w:rsidRPr="00CA005B">
        <w:t xml:space="preserve"> 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3.24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>, имеющие неудовлетворительную годовую оценку поучебному предмету, обязаны пройти промежуточную аттестацию по данному предмету.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3.25</w:t>
      </w:r>
      <w:r w:rsidR="00515A4A" w:rsidRPr="00CA005B">
        <w:t xml:space="preserve">. Повторная годовая аттестация по учебному предмету (при получениинеудовлетворительной отметки или неявки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 по уважительной причине) проводится в течение десяти дней.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3.26</w:t>
      </w:r>
      <w:r w:rsidR="00515A4A" w:rsidRPr="00CA005B">
        <w:t xml:space="preserve">. В случае несогласия обучающихся и их родителей (законных представителей) с выставленной итоговой отметкой по предмету, она может быть пересмотрена. Для пересмотра итоговой отметки на основании письменного заявления родителей (законных представителей) приказомдиректора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создается комиссия из трех человек,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Заявления обучающихся и их родителей (законных представителей), не согласных с результатом промежуточной аттестации или с итоговой отметкой по учебному предмету, рассматриваются в установленном порядке конфликтной комиссией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rPr>
          <w:bCs/>
        </w:rPr>
        <w:t>3.27</w:t>
      </w:r>
      <w:r w:rsidR="00515A4A" w:rsidRPr="00CA005B">
        <w:rPr>
          <w:bCs/>
        </w:rPr>
        <w:t>.</w:t>
      </w:r>
      <w:r w:rsidR="00515A4A" w:rsidRPr="00CA005B">
        <w:t xml:space="preserve"> Обучающиеся, освоившие образовательн</w:t>
      </w:r>
      <w:r w:rsidR="00AA1B5A" w:rsidRPr="00CA005B">
        <w:t>ые</w:t>
      </w:r>
      <w:r w:rsidR="00515A4A" w:rsidRPr="00CA005B">
        <w:t xml:space="preserve"> программ</w:t>
      </w:r>
      <w:r w:rsidR="00AA1B5A" w:rsidRPr="00CA005B">
        <w:t>ы</w:t>
      </w:r>
      <w:r w:rsidR="00515A4A" w:rsidRPr="00CA005B">
        <w:t xml:space="preserve"> учебного года, переводятся в следующий класс. Перевод обучающегося в следующий класс осуществляется по решению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3.28</w:t>
      </w:r>
      <w:r w:rsidR="00515A4A" w:rsidRPr="00CA005B">
        <w:t>. Неудовлетворительные результаты промежуточной аттестации по одному или нескольким учебным предметам,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3.29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обязаны ликвидировать академическую задолженность.</w:t>
      </w:r>
    </w:p>
    <w:p w:rsidR="005F1E91" w:rsidRPr="005F1E91" w:rsidRDefault="000C6FBB" w:rsidP="005F1E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005B">
        <w:t>3.30</w:t>
      </w:r>
      <w:r w:rsidR="00515A4A" w:rsidRPr="00CA005B">
        <w:t xml:space="preserve">. </w:t>
      </w:r>
      <w:proofErr w:type="gramStart"/>
      <w:r w:rsidR="00515A4A" w:rsidRPr="00CA005B"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</w:t>
      </w:r>
      <w:r w:rsidR="00AA1B5A" w:rsidRPr="00CA005B">
        <w:t>общеобразовательным учреждением</w:t>
      </w:r>
      <w:r w:rsidR="00515A4A" w:rsidRPr="00CA005B">
        <w:t>, в пределах одного года с момента образования академической задолженности</w:t>
      </w:r>
      <w:r w:rsidR="00AA1B5A" w:rsidRPr="00CA005B">
        <w:t>.</w:t>
      </w:r>
      <w:proofErr w:type="gramEnd"/>
      <w:r w:rsidR="00515A4A" w:rsidRPr="00CA005B">
        <w:t xml:space="preserve"> </w:t>
      </w:r>
      <w:r w:rsidR="005F1E91">
        <w:rPr>
          <w:rFonts w:eastAsiaTheme="minorHAnsi"/>
          <w:lang w:eastAsia="en-US"/>
        </w:rPr>
        <w:t>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3.31</w:t>
      </w:r>
      <w:r w:rsidR="00515A4A" w:rsidRPr="00CA005B">
        <w:t xml:space="preserve">. Для проведения промежуточной аттестации во второй раз в </w:t>
      </w:r>
      <w:r w:rsidR="00352022" w:rsidRPr="00CA005B">
        <w:t xml:space="preserve">автономном </w:t>
      </w:r>
      <w:r w:rsidR="00AA1B5A" w:rsidRPr="00CA005B">
        <w:t>общеобразовательном учреждении</w:t>
      </w:r>
      <w:r w:rsidR="00515A4A" w:rsidRPr="00CA005B">
        <w:t xml:space="preserve"> создаётся аттестационная комиссия.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3.32</w:t>
      </w:r>
      <w:r w:rsidR="00515A4A" w:rsidRPr="00CA005B">
        <w:t xml:space="preserve">. </w:t>
      </w:r>
      <w:proofErr w:type="gramStart"/>
      <w:r w:rsidR="00515A4A" w:rsidRPr="00CA005B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3.33</w:t>
      </w:r>
      <w:r w:rsidR="00515A4A" w:rsidRPr="00CA005B">
        <w:t xml:space="preserve">. Обучающиеся не ликвидировавшие в установленные сроки академической задолженности с момента её образования, по усмотрению ихродителей (законных представителей) оставляются на повторное обучение, переводятся на </w:t>
      </w:r>
      <w:proofErr w:type="gramStart"/>
      <w:r w:rsidR="00515A4A" w:rsidRPr="00CA005B">
        <w:t>обучение</w:t>
      </w:r>
      <w:proofErr w:type="gramEnd"/>
      <w:r w:rsidR="00515A4A" w:rsidRPr="00CA005B"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36CE6" w:rsidRDefault="00836CE6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4.</w:t>
      </w:r>
      <w:r w:rsidR="008B33B5" w:rsidRPr="00CA005B">
        <w:rPr>
          <w:b/>
        </w:rPr>
        <w:t xml:space="preserve"> Оформление документации по итогам промежуточной аттестации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4.1. </w:t>
      </w:r>
      <w:r w:rsidR="00515A4A" w:rsidRPr="00CA005B">
        <w:t>Итоги промежуточной  аттестации отражаются в классном журнале.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lastRenderedPageBreak/>
        <w:t xml:space="preserve">4.2. </w:t>
      </w:r>
      <w:proofErr w:type="gramStart"/>
      <w:r w:rsidRPr="00CA005B">
        <w:t xml:space="preserve">По итогам проведения промежуточной аттестации аттестационнаякомиссия подготавливает анализ соответствия знаний обучающихся требованиям федеральных государственных образовательных стандартов посхеме или вопросам, разработанным </w:t>
      </w:r>
      <w:r w:rsidR="00352022" w:rsidRPr="00CA005B">
        <w:t xml:space="preserve">автономным </w:t>
      </w:r>
      <w:r w:rsidR="00AA1B5A" w:rsidRPr="00CA005B">
        <w:t>общеобразовательным учреждением</w:t>
      </w:r>
      <w:r w:rsidRPr="00CA005B">
        <w:t>, для обобщения результатов на педагогическом совете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  <w:proofErr w:type="gramEnd"/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  <w:rPr>
          <w:color w:val="0000FF"/>
        </w:rPr>
      </w:pPr>
      <w:r w:rsidRPr="00CA005B">
        <w:t>4.3. Итоги промежуточной аттестации обучающихся отражается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в срок до 30 мая.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4.4.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годовой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годовой аттестации. Копия этого сообщения с подписью родителей хранится в личном деле обучающегося.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4.5</w:t>
      </w:r>
      <w:r w:rsidR="00E93D52" w:rsidRPr="00CA005B">
        <w:t>.</w:t>
      </w:r>
      <w:r w:rsidRPr="00CA005B">
        <w:t xml:space="preserve"> Письменные работы и протоколы промежуточной аттестации хранятся в делах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 xml:space="preserve"> в течение 1 года.</w:t>
      </w:r>
    </w:p>
    <w:p w:rsidR="00515A4A" w:rsidRPr="00CA005B" w:rsidRDefault="00515A4A" w:rsidP="00CA005B">
      <w:pPr>
        <w:spacing w:line="276" w:lineRule="auto"/>
        <w:contextualSpacing/>
        <w:jc w:val="both"/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 xml:space="preserve">5. </w:t>
      </w:r>
      <w:r w:rsidR="008B33B5" w:rsidRPr="00CA005B">
        <w:rPr>
          <w:b/>
        </w:rPr>
        <w:t>Обязанности автономного общеобразовательного учреждения в период подготовки и после завершения промежуточной аттестации</w:t>
      </w:r>
    </w:p>
    <w:p w:rsidR="00E93D52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5.1. В период подготовки к промежуточной аттестации </w:t>
      </w:r>
      <w:proofErr w:type="gramStart"/>
      <w:r w:rsidRPr="00CA005B">
        <w:t>обучающихся</w:t>
      </w:r>
      <w:proofErr w:type="gramEnd"/>
      <w:r w:rsidR="00352022" w:rsidRPr="00CA005B">
        <w:t xml:space="preserve"> автономное </w:t>
      </w:r>
      <w:r w:rsidR="00AA1B5A" w:rsidRPr="00CA005B">
        <w:t>общеобразовательное учреждение</w:t>
      </w:r>
      <w:r w:rsidRPr="00CA005B">
        <w:t>: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обсуждение на заседании педагогического совета вопросов о порядке и формах проведения промежуточной аттестации обучающихся 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 же форму её проведения;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формирует состав аттестационных комиссий по учебным предметам (курсам);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экспертизу аттестационного материала;</w:t>
      </w:r>
    </w:p>
    <w:p w:rsidR="00515A4A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 xml:space="preserve">организует необходимую консультативную помощь </w:t>
      </w:r>
      <w:proofErr w:type="gramStart"/>
      <w:r w:rsidR="00515A4A" w:rsidRPr="00CA005B">
        <w:t>обучающимся</w:t>
      </w:r>
      <w:proofErr w:type="gramEnd"/>
      <w:r w:rsidR="00515A4A" w:rsidRPr="00CA005B">
        <w:t xml:space="preserve"> при их подготовке к промежуточной аттестации. 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5.2. После завершения промежуточной аттестации директор </w:t>
      </w:r>
      <w:r w:rsidR="00352022" w:rsidRPr="00CA005B">
        <w:t xml:space="preserve">автономного </w:t>
      </w:r>
      <w:r w:rsidR="004B138F" w:rsidRPr="00CA005B">
        <w:t>общеобразовательного учреждения</w:t>
      </w:r>
      <w:r w:rsidRPr="00CA005B">
        <w:t xml:space="preserve"> организует обсуждение её итогов на заседаниях методических объедений и педагогического совета.</w:t>
      </w:r>
    </w:p>
    <w:p w:rsidR="00E93D52" w:rsidRPr="00CA005B" w:rsidRDefault="00E93D52" w:rsidP="00CA005B">
      <w:pPr>
        <w:shd w:val="clear" w:color="auto" w:fill="FFFFFF"/>
        <w:spacing w:line="276" w:lineRule="auto"/>
        <w:contextualSpacing/>
        <w:jc w:val="both"/>
        <w:rPr>
          <w:b/>
        </w:rPr>
      </w:pPr>
    </w:p>
    <w:p w:rsidR="00E93D52" w:rsidRPr="00CA005B" w:rsidRDefault="008B33B5" w:rsidP="00CA005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CA005B">
        <w:rPr>
          <w:rFonts w:eastAsia="Calibri"/>
          <w:b/>
          <w:lang w:eastAsia="en-US"/>
        </w:rPr>
        <w:t>Заключительные положения</w:t>
      </w:r>
    </w:p>
    <w:p w:rsidR="00E93D52" w:rsidRPr="00CA005B" w:rsidRDefault="00E93D52" w:rsidP="00CA005B">
      <w:pPr>
        <w:spacing w:line="276" w:lineRule="auto"/>
        <w:contextualSpacing/>
        <w:jc w:val="both"/>
      </w:pPr>
      <w:r w:rsidRPr="00CA005B">
        <w:t>6.1. Настоящее Положение вступает в силу с момента утверждения  директором Учреждения.</w:t>
      </w:r>
    </w:p>
    <w:p w:rsidR="00E93D52" w:rsidRPr="00CA005B" w:rsidRDefault="00E93D52" w:rsidP="00CA005B">
      <w:pPr>
        <w:spacing w:line="276" w:lineRule="auto"/>
        <w:contextualSpacing/>
        <w:jc w:val="both"/>
      </w:pPr>
      <w:r w:rsidRPr="00CA005B">
        <w:t>6</w:t>
      </w:r>
      <w:r w:rsidR="00173F4E" w:rsidRPr="00CA005B">
        <w:t>.2.</w:t>
      </w:r>
      <w:r w:rsidRPr="00CA005B">
        <w:t xml:space="preserve"> Изменения и дополнения к настоящему Положению составляются в письменном виде и форме приложения к нему, утверждаются в порядке, указанном в п. 6.1. настоящего Положения и являются неотъемлемой его частью.</w:t>
      </w:r>
    </w:p>
    <w:p w:rsidR="00E93D52" w:rsidRPr="00CA005B" w:rsidRDefault="00E93D52" w:rsidP="00CA005B">
      <w:pPr>
        <w:spacing w:line="276" w:lineRule="auto"/>
        <w:ind w:firstLine="540"/>
        <w:contextualSpacing/>
        <w:jc w:val="both"/>
      </w:pPr>
    </w:p>
    <w:p w:rsidR="00E93D52" w:rsidRPr="00CA005B" w:rsidRDefault="00E93D52" w:rsidP="00CA005B">
      <w:pPr>
        <w:spacing w:line="276" w:lineRule="auto"/>
        <w:contextualSpacing/>
        <w:jc w:val="both"/>
      </w:pP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09769C" w:rsidRPr="00CA005B" w:rsidRDefault="0009769C" w:rsidP="00CA005B">
      <w:pPr>
        <w:spacing w:line="276" w:lineRule="auto"/>
        <w:contextualSpacing/>
      </w:pPr>
    </w:p>
    <w:sectPr w:rsidR="0009769C" w:rsidRPr="00CA005B" w:rsidSect="008E35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377"/>
    <w:multiLevelType w:val="hybridMultilevel"/>
    <w:tmpl w:val="B1AA5AB2"/>
    <w:lvl w:ilvl="0" w:tplc="07CEB0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01A24"/>
    <w:multiLevelType w:val="hybridMultilevel"/>
    <w:tmpl w:val="79C61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CF70C9C"/>
    <w:multiLevelType w:val="hybridMultilevel"/>
    <w:tmpl w:val="C0F64C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890374"/>
    <w:multiLevelType w:val="hybridMultilevel"/>
    <w:tmpl w:val="61EC1D2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E5F7386"/>
    <w:multiLevelType w:val="hybridMultilevel"/>
    <w:tmpl w:val="4AC0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23E92"/>
    <w:multiLevelType w:val="hybridMultilevel"/>
    <w:tmpl w:val="8ECEDA4C"/>
    <w:lvl w:ilvl="0" w:tplc="9EB882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70DBC"/>
    <w:multiLevelType w:val="hybridMultilevel"/>
    <w:tmpl w:val="6966F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0271FC3"/>
    <w:multiLevelType w:val="hybridMultilevel"/>
    <w:tmpl w:val="368C1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72AFF"/>
    <w:multiLevelType w:val="hybridMultilevel"/>
    <w:tmpl w:val="19DC5A56"/>
    <w:lvl w:ilvl="0" w:tplc="966ACE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7E"/>
    <w:rsid w:val="000029B2"/>
    <w:rsid w:val="000330CD"/>
    <w:rsid w:val="0009769C"/>
    <w:rsid w:val="000C6FBB"/>
    <w:rsid w:val="001572CC"/>
    <w:rsid w:val="00173F4E"/>
    <w:rsid w:val="0018114D"/>
    <w:rsid w:val="001D7114"/>
    <w:rsid w:val="002025DF"/>
    <w:rsid w:val="00245C77"/>
    <w:rsid w:val="00297DA3"/>
    <w:rsid w:val="002F11B9"/>
    <w:rsid w:val="00307137"/>
    <w:rsid w:val="00311F63"/>
    <w:rsid w:val="00352022"/>
    <w:rsid w:val="00362471"/>
    <w:rsid w:val="00367A04"/>
    <w:rsid w:val="003D6ADB"/>
    <w:rsid w:val="004441AD"/>
    <w:rsid w:val="004A1A0A"/>
    <w:rsid w:val="004B138F"/>
    <w:rsid w:val="00515A4A"/>
    <w:rsid w:val="005744E3"/>
    <w:rsid w:val="0058340E"/>
    <w:rsid w:val="005B4D0E"/>
    <w:rsid w:val="005F1E91"/>
    <w:rsid w:val="006D65CD"/>
    <w:rsid w:val="00727853"/>
    <w:rsid w:val="007574CE"/>
    <w:rsid w:val="00773EFE"/>
    <w:rsid w:val="007E6CBC"/>
    <w:rsid w:val="00836CE6"/>
    <w:rsid w:val="008A134C"/>
    <w:rsid w:val="008A7EF6"/>
    <w:rsid w:val="008B33B5"/>
    <w:rsid w:val="008E35F7"/>
    <w:rsid w:val="00917985"/>
    <w:rsid w:val="00952331"/>
    <w:rsid w:val="009A34AE"/>
    <w:rsid w:val="00A05469"/>
    <w:rsid w:val="00A24E0E"/>
    <w:rsid w:val="00AA1B5A"/>
    <w:rsid w:val="00B6277B"/>
    <w:rsid w:val="00B97AD1"/>
    <w:rsid w:val="00BA5AAE"/>
    <w:rsid w:val="00BE5762"/>
    <w:rsid w:val="00C8587E"/>
    <w:rsid w:val="00C97F0B"/>
    <w:rsid w:val="00CA005B"/>
    <w:rsid w:val="00CE2AFC"/>
    <w:rsid w:val="00D54840"/>
    <w:rsid w:val="00D62225"/>
    <w:rsid w:val="00DA7561"/>
    <w:rsid w:val="00E93D52"/>
    <w:rsid w:val="00EE11C0"/>
    <w:rsid w:val="00F8613B"/>
    <w:rsid w:val="00FD072B"/>
    <w:rsid w:val="00FE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  <w:style w:type="paragraph" w:customStyle="1" w:styleId="a8">
    <w:name w:val="Знак Знак Знак Знак Знак Знак Знак"/>
    <w:basedOn w:val="a"/>
    <w:rsid w:val="00FD07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</cp:lastModifiedBy>
  <cp:revision>4</cp:revision>
  <cp:lastPrinted>2015-06-08T09:11:00Z</cp:lastPrinted>
  <dcterms:created xsi:type="dcterms:W3CDTF">2015-06-08T09:11:00Z</dcterms:created>
  <dcterms:modified xsi:type="dcterms:W3CDTF">2015-06-08T12:39:00Z</dcterms:modified>
</cp:coreProperties>
</file>