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95"/>
        <w:gridCol w:w="4776"/>
      </w:tblGrid>
      <w:tr w:rsidR="00CB2703" w:rsidTr="00CB2703">
        <w:tc>
          <w:tcPr>
            <w:tcW w:w="4926" w:type="dxa"/>
          </w:tcPr>
          <w:p w:rsidR="00CB2703" w:rsidRDefault="00CB2703">
            <w:pPr>
              <w:spacing w:after="0" w:line="240" w:lineRule="auto"/>
              <w:jc w:val="both"/>
              <w:rPr>
                <w:rFonts w:ascii="Times New Roman" w:hAnsi="Times New Roman"/>
                <w:sz w:val="28"/>
                <w:szCs w:val="28"/>
              </w:rPr>
            </w:pPr>
            <w:r>
              <w:rPr>
                <w:rFonts w:ascii="Times New Roman" w:hAnsi="Times New Roman"/>
                <w:sz w:val="28"/>
                <w:szCs w:val="28"/>
              </w:rPr>
              <w:t>Принято педагогическим советом</w:t>
            </w:r>
          </w:p>
          <w:p w:rsidR="00CB2703" w:rsidRDefault="00CB2703">
            <w:pPr>
              <w:spacing w:after="0" w:line="240" w:lineRule="auto"/>
              <w:jc w:val="both"/>
              <w:rPr>
                <w:rFonts w:ascii="Times New Roman" w:hAnsi="Times New Roman"/>
                <w:sz w:val="28"/>
                <w:szCs w:val="28"/>
              </w:rPr>
            </w:pPr>
            <w:r>
              <w:rPr>
                <w:rFonts w:ascii="Times New Roman" w:hAnsi="Times New Roman"/>
                <w:sz w:val="28"/>
                <w:szCs w:val="28"/>
              </w:rPr>
              <w:t>МАОУ «</w:t>
            </w:r>
            <w:r>
              <w:rPr>
                <w:rFonts w:ascii="Times New Roman" w:hAnsi="Times New Roman"/>
                <w:bCs/>
                <w:sz w:val="28"/>
                <w:szCs w:val="28"/>
              </w:rPr>
              <w:t>Миясская</w:t>
            </w:r>
            <w:r>
              <w:rPr>
                <w:rFonts w:ascii="Times New Roman" w:hAnsi="Times New Roman"/>
                <w:bCs/>
                <w:sz w:val="28"/>
                <w:szCs w:val="28"/>
              </w:rPr>
              <w:t xml:space="preserve"> СОШ</w:t>
            </w:r>
            <w:r>
              <w:rPr>
                <w:rFonts w:ascii="Times New Roman" w:hAnsi="Times New Roman"/>
                <w:b/>
                <w:bCs/>
                <w:sz w:val="28"/>
                <w:szCs w:val="28"/>
              </w:rPr>
              <w:t>»</w:t>
            </w:r>
            <w:r>
              <w:rPr>
                <w:rFonts w:ascii="Times New Roman" w:hAnsi="Times New Roman"/>
                <w:sz w:val="28"/>
                <w:szCs w:val="28"/>
              </w:rPr>
              <w:t xml:space="preserve">  </w:t>
            </w:r>
          </w:p>
          <w:p w:rsidR="00CB2703" w:rsidRDefault="00CB2703">
            <w:pPr>
              <w:spacing w:after="0" w:line="240" w:lineRule="auto"/>
              <w:jc w:val="both"/>
              <w:rPr>
                <w:rFonts w:ascii="Times New Roman" w:hAnsi="Times New Roman"/>
                <w:sz w:val="28"/>
                <w:szCs w:val="28"/>
              </w:rPr>
            </w:pPr>
            <w:r>
              <w:rPr>
                <w:rFonts w:ascii="Times New Roman" w:hAnsi="Times New Roman"/>
                <w:sz w:val="28"/>
                <w:szCs w:val="28"/>
              </w:rPr>
              <w:t>Протокол № 7 от  26.05</w:t>
            </w:r>
            <w:r>
              <w:rPr>
                <w:rFonts w:ascii="Times New Roman" w:hAnsi="Times New Roman"/>
                <w:sz w:val="28"/>
                <w:szCs w:val="28"/>
              </w:rPr>
              <w:t>. 2014г.</w:t>
            </w:r>
          </w:p>
          <w:p w:rsidR="00CB2703" w:rsidRDefault="00CB2703">
            <w:pPr>
              <w:spacing w:after="0" w:line="240" w:lineRule="auto"/>
              <w:rPr>
                <w:rFonts w:ascii="Times New Roman" w:hAnsi="Times New Roman"/>
                <w:b/>
                <w:bCs/>
                <w:sz w:val="28"/>
                <w:szCs w:val="28"/>
              </w:rPr>
            </w:pPr>
          </w:p>
        </w:tc>
        <w:tc>
          <w:tcPr>
            <w:tcW w:w="4927" w:type="dxa"/>
          </w:tcPr>
          <w:p w:rsidR="00CB2703" w:rsidRDefault="00CB2703">
            <w:pPr>
              <w:spacing w:after="0" w:line="240" w:lineRule="auto"/>
              <w:jc w:val="right"/>
              <w:rPr>
                <w:rFonts w:ascii="Times New Roman" w:hAnsi="Times New Roman"/>
                <w:sz w:val="28"/>
                <w:szCs w:val="28"/>
              </w:rPr>
            </w:pPr>
            <w:r>
              <w:rPr>
                <w:rFonts w:ascii="Times New Roman" w:hAnsi="Times New Roman"/>
                <w:sz w:val="28"/>
                <w:szCs w:val="28"/>
              </w:rPr>
              <w:t>Утвержде</w:t>
            </w:r>
            <w:r>
              <w:rPr>
                <w:rFonts w:ascii="Times New Roman" w:hAnsi="Times New Roman"/>
                <w:sz w:val="28"/>
                <w:szCs w:val="28"/>
              </w:rPr>
              <w:t>но приказом МАОУ «Миясская</w:t>
            </w:r>
            <w:r>
              <w:rPr>
                <w:rFonts w:ascii="Times New Roman" w:hAnsi="Times New Roman"/>
                <w:sz w:val="28"/>
                <w:szCs w:val="28"/>
              </w:rPr>
              <w:t xml:space="preserve"> СОШ»</w:t>
            </w:r>
          </w:p>
          <w:p w:rsidR="00CB2703" w:rsidRDefault="00CB2703">
            <w:pPr>
              <w:spacing w:after="0" w:line="240" w:lineRule="auto"/>
              <w:jc w:val="center"/>
              <w:rPr>
                <w:rFonts w:ascii="Times New Roman" w:hAnsi="Times New Roman"/>
                <w:b/>
                <w:sz w:val="28"/>
                <w:szCs w:val="28"/>
              </w:rPr>
            </w:pPr>
            <w:r>
              <w:rPr>
                <w:rFonts w:ascii="Times New Roman" w:hAnsi="Times New Roman"/>
                <w:sz w:val="28"/>
                <w:szCs w:val="28"/>
              </w:rPr>
              <w:t xml:space="preserve"> приказом №  154 от  28.05</w:t>
            </w:r>
            <w:r>
              <w:rPr>
                <w:rFonts w:ascii="Times New Roman" w:hAnsi="Times New Roman"/>
                <w:sz w:val="28"/>
                <w:szCs w:val="28"/>
              </w:rPr>
              <w:t>.  2014 г.</w:t>
            </w:r>
          </w:p>
          <w:p w:rsidR="00CB2703" w:rsidRDefault="00CB2703">
            <w:pPr>
              <w:spacing w:after="0" w:line="240" w:lineRule="auto"/>
              <w:rPr>
                <w:rFonts w:ascii="Times New Roman" w:hAnsi="Times New Roman"/>
                <w:b/>
                <w:bCs/>
                <w:sz w:val="28"/>
                <w:szCs w:val="28"/>
              </w:rPr>
            </w:pPr>
          </w:p>
        </w:tc>
      </w:tr>
    </w:tbl>
    <w:p w:rsidR="00CB2703" w:rsidRDefault="00CB2703" w:rsidP="00CB2703">
      <w:pPr>
        <w:pStyle w:val="Default"/>
        <w:jc w:val="center"/>
        <w:rPr>
          <w:b/>
          <w:sz w:val="28"/>
          <w:szCs w:val="28"/>
        </w:rPr>
      </w:pPr>
    </w:p>
    <w:p w:rsidR="00CB2703" w:rsidRDefault="00CB2703" w:rsidP="00CB2703">
      <w:pPr>
        <w:pStyle w:val="Default"/>
        <w:jc w:val="center"/>
        <w:rPr>
          <w:b/>
          <w:sz w:val="28"/>
          <w:szCs w:val="28"/>
        </w:rPr>
      </w:pPr>
      <w:bookmarkStart w:id="0" w:name="_GoBack"/>
      <w:r>
        <w:rPr>
          <w:b/>
          <w:sz w:val="28"/>
          <w:szCs w:val="28"/>
        </w:rPr>
        <w:t>Порядок</w:t>
      </w:r>
    </w:p>
    <w:p w:rsidR="00CB2703" w:rsidRDefault="00CB2703" w:rsidP="00CB2703">
      <w:pPr>
        <w:pStyle w:val="Default"/>
        <w:jc w:val="center"/>
        <w:rPr>
          <w:b/>
          <w:sz w:val="28"/>
          <w:szCs w:val="28"/>
        </w:rPr>
      </w:pPr>
      <w:r>
        <w:rPr>
          <w:b/>
          <w:sz w:val="28"/>
          <w:szCs w:val="28"/>
        </w:rPr>
        <w:t xml:space="preserve"> оформления возникновения, изменения и прекращения образовательных отношений</w:t>
      </w:r>
      <w:bookmarkEnd w:id="0"/>
      <w:r>
        <w:rPr>
          <w:b/>
          <w:sz w:val="28"/>
          <w:szCs w:val="28"/>
        </w:rPr>
        <w:t xml:space="preserve"> в муниципальном автономном общеобразовате</w:t>
      </w:r>
      <w:r>
        <w:rPr>
          <w:b/>
          <w:sz w:val="28"/>
          <w:szCs w:val="28"/>
        </w:rPr>
        <w:t>льном учреждении «Миясская</w:t>
      </w:r>
      <w:r>
        <w:rPr>
          <w:b/>
          <w:sz w:val="28"/>
          <w:szCs w:val="28"/>
        </w:rPr>
        <w:t xml:space="preserve"> средняя общеобразовательная школа»</w:t>
      </w:r>
    </w:p>
    <w:p w:rsidR="00CB2703" w:rsidRDefault="00CB2703" w:rsidP="00CB2703">
      <w:pPr>
        <w:pStyle w:val="Default"/>
        <w:jc w:val="center"/>
        <w:rPr>
          <w:b/>
          <w:sz w:val="28"/>
          <w:szCs w:val="28"/>
        </w:rPr>
      </w:pPr>
    </w:p>
    <w:p w:rsidR="00CB2703" w:rsidRDefault="00CB2703" w:rsidP="00CB2703">
      <w:pPr>
        <w:pStyle w:val="Default"/>
        <w:numPr>
          <w:ilvl w:val="0"/>
          <w:numId w:val="1"/>
        </w:numPr>
        <w:ind w:left="0" w:firstLine="0"/>
        <w:jc w:val="center"/>
        <w:rPr>
          <w:b/>
          <w:sz w:val="28"/>
          <w:szCs w:val="28"/>
        </w:rPr>
      </w:pPr>
      <w:r>
        <w:rPr>
          <w:b/>
          <w:sz w:val="28"/>
          <w:szCs w:val="28"/>
        </w:rPr>
        <w:t>Общие положения</w:t>
      </w:r>
    </w:p>
    <w:p w:rsidR="00CB2703" w:rsidRDefault="00CB2703" w:rsidP="00CB2703">
      <w:pPr>
        <w:pStyle w:val="Default"/>
        <w:jc w:val="both"/>
        <w:rPr>
          <w:sz w:val="28"/>
          <w:szCs w:val="28"/>
        </w:rPr>
      </w:pPr>
      <w:r>
        <w:rPr>
          <w:sz w:val="28"/>
          <w:szCs w:val="28"/>
        </w:rPr>
        <w:t xml:space="preserve">1.1. </w:t>
      </w:r>
      <w:proofErr w:type="gramStart"/>
      <w:r>
        <w:rPr>
          <w:sz w:val="28"/>
          <w:szCs w:val="28"/>
        </w:rPr>
        <w:t>Настоящий Порядок регламентирует оформление возникновения, изменения и прекращения образовательных отношений (далее – Порядок) между обучающимися и (или) их родителями (законными представителями) и муниципальным автономным общеобразовател</w:t>
      </w:r>
      <w:r>
        <w:rPr>
          <w:sz w:val="28"/>
          <w:szCs w:val="28"/>
        </w:rPr>
        <w:t>ьным учреждением «Миясская</w:t>
      </w:r>
      <w:r>
        <w:rPr>
          <w:sz w:val="28"/>
          <w:szCs w:val="28"/>
        </w:rPr>
        <w:t xml:space="preserve"> средняя общеобразовательная школа»                                     (далее – Учреждение). </w:t>
      </w:r>
      <w:proofErr w:type="gramEnd"/>
    </w:p>
    <w:p w:rsidR="00CB2703" w:rsidRDefault="00CB2703" w:rsidP="00CB2703">
      <w:pPr>
        <w:pStyle w:val="Default"/>
        <w:ind w:firstLine="709"/>
        <w:jc w:val="both"/>
        <w:rPr>
          <w:sz w:val="28"/>
          <w:szCs w:val="28"/>
        </w:rPr>
      </w:pPr>
      <w:r>
        <w:rPr>
          <w:sz w:val="28"/>
          <w:szCs w:val="28"/>
        </w:rPr>
        <w:t xml:space="preserve">Под образовательными отношениями понимаются отношения по реализации права граждан на образование, целью которых является освоение обучающимися содержания образовательных программ. </w:t>
      </w:r>
    </w:p>
    <w:p w:rsidR="00CB2703" w:rsidRDefault="00CB2703" w:rsidP="00CB2703">
      <w:pPr>
        <w:pStyle w:val="Default"/>
        <w:jc w:val="both"/>
        <w:rPr>
          <w:sz w:val="28"/>
          <w:szCs w:val="28"/>
        </w:rPr>
      </w:pPr>
      <w:r>
        <w:rPr>
          <w:sz w:val="28"/>
          <w:szCs w:val="28"/>
        </w:rPr>
        <w:t xml:space="preserve">1.2. Настоящий Порядок оформления возникновения, изменения и прекращения образовательных отношений разработан в соответствии </w:t>
      </w:r>
      <w:proofErr w:type="gramStart"/>
      <w:r>
        <w:rPr>
          <w:sz w:val="28"/>
          <w:szCs w:val="28"/>
        </w:rPr>
        <w:t>с</w:t>
      </w:r>
      <w:proofErr w:type="gramEnd"/>
      <w:r>
        <w:rPr>
          <w:sz w:val="28"/>
          <w:szCs w:val="28"/>
        </w:rPr>
        <w:t>:</w:t>
      </w:r>
    </w:p>
    <w:p w:rsidR="00CB2703" w:rsidRDefault="00CB2703" w:rsidP="00CB2703">
      <w:pPr>
        <w:pStyle w:val="Default"/>
        <w:ind w:firstLine="709"/>
        <w:jc w:val="both"/>
        <w:rPr>
          <w:sz w:val="28"/>
          <w:szCs w:val="28"/>
        </w:rPr>
      </w:pPr>
      <w:r>
        <w:rPr>
          <w:sz w:val="28"/>
          <w:szCs w:val="28"/>
        </w:rPr>
        <w:t>- Федеральным законом от 29.12.2012  №  273-ФЗ  «Об образовании в Российской Федерации»;</w:t>
      </w:r>
    </w:p>
    <w:p w:rsidR="00CB2703" w:rsidRDefault="00CB2703" w:rsidP="00CB2703">
      <w:pPr>
        <w:pStyle w:val="Default"/>
        <w:ind w:firstLine="709"/>
        <w:jc w:val="both"/>
        <w:rPr>
          <w:sz w:val="28"/>
          <w:szCs w:val="28"/>
        </w:rPr>
      </w:pPr>
      <w:r>
        <w:rPr>
          <w:sz w:val="28"/>
          <w:szCs w:val="28"/>
        </w:rPr>
        <w:t xml:space="preserve">- Порядок приема граждан на </w:t>
      </w:r>
      <w:proofErr w:type="gramStart"/>
      <w:r>
        <w:rPr>
          <w:sz w:val="28"/>
          <w:szCs w:val="28"/>
        </w:rPr>
        <w:t>обучение по</w:t>
      </w:r>
      <w:proofErr w:type="gramEnd"/>
      <w:r>
        <w:rPr>
          <w:sz w:val="28"/>
          <w:szCs w:val="28"/>
        </w:rPr>
        <w:t xml:space="preserve"> образовательным программам начального общего, основного общего и среднего общего образования, утвержденным приказом </w:t>
      </w:r>
      <w:proofErr w:type="spellStart"/>
      <w:r>
        <w:rPr>
          <w:sz w:val="28"/>
          <w:szCs w:val="28"/>
        </w:rPr>
        <w:t>Минобрнауки</w:t>
      </w:r>
      <w:proofErr w:type="spellEnd"/>
      <w:r>
        <w:rPr>
          <w:sz w:val="28"/>
          <w:szCs w:val="28"/>
        </w:rPr>
        <w:t xml:space="preserve"> России от 22.01.2014                № 32;</w:t>
      </w:r>
    </w:p>
    <w:p w:rsidR="00CB2703" w:rsidRDefault="00CB2703" w:rsidP="00CB2703">
      <w:pPr>
        <w:pStyle w:val="Default"/>
        <w:ind w:firstLine="709"/>
        <w:jc w:val="both"/>
        <w:rPr>
          <w:sz w:val="28"/>
          <w:szCs w:val="28"/>
        </w:rPr>
      </w:pPr>
      <w:r>
        <w:rPr>
          <w:sz w:val="28"/>
          <w:szCs w:val="28"/>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w:t>
      </w:r>
      <w:proofErr w:type="spellStart"/>
      <w:r>
        <w:rPr>
          <w:sz w:val="28"/>
          <w:szCs w:val="28"/>
        </w:rPr>
        <w:t>Минобрнауки</w:t>
      </w:r>
      <w:proofErr w:type="spellEnd"/>
      <w:r>
        <w:rPr>
          <w:sz w:val="28"/>
          <w:szCs w:val="28"/>
        </w:rPr>
        <w:t xml:space="preserve"> России от 30.08.2013 № 1015;</w:t>
      </w:r>
    </w:p>
    <w:p w:rsidR="00CB2703" w:rsidRDefault="00CB2703" w:rsidP="00CB2703">
      <w:pPr>
        <w:pStyle w:val="Default"/>
        <w:ind w:firstLine="709"/>
        <w:jc w:val="both"/>
        <w:rPr>
          <w:sz w:val="28"/>
          <w:szCs w:val="28"/>
        </w:rPr>
      </w:pPr>
      <w:r>
        <w:rPr>
          <w:sz w:val="28"/>
          <w:szCs w:val="28"/>
        </w:rPr>
        <w:t xml:space="preserve">- Порядком организации и осуществления образовательной деятельности по дополнительным общеобразовательным программам, утвержденным приказом </w:t>
      </w:r>
      <w:proofErr w:type="spellStart"/>
      <w:r>
        <w:rPr>
          <w:sz w:val="28"/>
          <w:szCs w:val="28"/>
        </w:rPr>
        <w:t>Минобрнауки</w:t>
      </w:r>
      <w:proofErr w:type="spellEnd"/>
      <w:r>
        <w:rPr>
          <w:sz w:val="28"/>
          <w:szCs w:val="28"/>
        </w:rPr>
        <w:t xml:space="preserve"> России от 29.08.2013 №1008;</w:t>
      </w:r>
    </w:p>
    <w:p w:rsidR="00CB2703" w:rsidRDefault="00CB2703" w:rsidP="00CB2703">
      <w:pPr>
        <w:pStyle w:val="Default"/>
        <w:ind w:firstLine="709"/>
        <w:jc w:val="both"/>
        <w:rPr>
          <w:sz w:val="28"/>
          <w:szCs w:val="28"/>
        </w:rPr>
      </w:pPr>
      <w:r>
        <w:rPr>
          <w:sz w:val="28"/>
          <w:szCs w:val="28"/>
        </w:rPr>
        <w:t xml:space="preserve">- Порядком и условиями осуществления перевода </w:t>
      </w:r>
      <w:proofErr w:type="gramStart"/>
      <w:r>
        <w:rPr>
          <w:sz w:val="28"/>
          <w:szCs w:val="28"/>
        </w:rPr>
        <w:t>обучающихся</w:t>
      </w:r>
      <w:proofErr w:type="gramEnd"/>
      <w:r>
        <w:rPr>
          <w:sz w:val="28"/>
          <w:szCs w:val="28"/>
        </w:rPr>
        <w:t xml:space="preserve">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 приказом </w:t>
      </w:r>
      <w:proofErr w:type="spellStart"/>
      <w:r>
        <w:rPr>
          <w:sz w:val="28"/>
          <w:szCs w:val="28"/>
        </w:rPr>
        <w:t>Минобрнауки</w:t>
      </w:r>
      <w:proofErr w:type="spellEnd"/>
      <w:r>
        <w:rPr>
          <w:sz w:val="28"/>
          <w:szCs w:val="28"/>
        </w:rPr>
        <w:t xml:space="preserve"> России от 12.03.2014 № 177;</w:t>
      </w:r>
    </w:p>
    <w:p w:rsidR="00CB2703" w:rsidRDefault="00CB2703" w:rsidP="00CB2703">
      <w:pPr>
        <w:pStyle w:val="Default"/>
        <w:ind w:firstLine="709"/>
        <w:jc w:val="both"/>
        <w:rPr>
          <w:sz w:val="28"/>
          <w:szCs w:val="28"/>
        </w:rPr>
      </w:pPr>
      <w:r>
        <w:rPr>
          <w:sz w:val="28"/>
          <w:szCs w:val="28"/>
        </w:rPr>
        <w:lastRenderedPageBreak/>
        <w:t xml:space="preserve">- Порядком применения </w:t>
      </w:r>
      <w:proofErr w:type="gramStart"/>
      <w:r>
        <w:rPr>
          <w:sz w:val="28"/>
          <w:szCs w:val="28"/>
        </w:rPr>
        <w:t>к</w:t>
      </w:r>
      <w:proofErr w:type="gramEnd"/>
      <w:r>
        <w:rPr>
          <w:sz w:val="28"/>
          <w:szCs w:val="28"/>
        </w:rPr>
        <w:t xml:space="preserve"> </w:t>
      </w:r>
      <w:proofErr w:type="gramStart"/>
      <w:r>
        <w:rPr>
          <w:sz w:val="28"/>
          <w:szCs w:val="28"/>
        </w:rPr>
        <w:t>обучающимся</w:t>
      </w:r>
      <w:proofErr w:type="gramEnd"/>
      <w:r>
        <w:rPr>
          <w:sz w:val="28"/>
          <w:szCs w:val="28"/>
        </w:rPr>
        <w:t xml:space="preserve"> и снятия с обучающихся мер дисциплинарного взыскания, утвержденным приказом </w:t>
      </w:r>
      <w:proofErr w:type="spellStart"/>
      <w:r>
        <w:rPr>
          <w:sz w:val="28"/>
          <w:szCs w:val="28"/>
        </w:rPr>
        <w:t>Минобрнауки</w:t>
      </w:r>
      <w:proofErr w:type="spellEnd"/>
      <w:r>
        <w:rPr>
          <w:sz w:val="28"/>
          <w:szCs w:val="28"/>
        </w:rPr>
        <w:t xml:space="preserve"> России от 15.03.2013 № 185.</w:t>
      </w:r>
    </w:p>
    <w:p w:rsidR="00CB2703" w:rsidRDefault="00CB2703" w:rsidP="00CB2703">
      <w:pPr>
        <w:pStyle w:val="Default"/>
        <w:jc w:val="both"/>
        <w:rPr>
          <w:sz w:val="28"/>
          <w:szCs w:val="28"/>
        </w:rPr>
      </w:pPr>
    </w:p>
    <w:p w:rsidR="00CB2703" w:rsidRDefault="00CB2703" w:rsidP="00CB2703">
      <w:pPr>
        <w:pStyle w:val="Default"/>
        <w:numPr>
          <w:ilvl w:val="0"/>
          <w:numId w:val="1"/>
        </w:numPr>
        <w:jc w:val="center"/>
        <w:rPr>
          <w:b/>
          <w:bCs/>
          <w:sz w:val="28"/>
          <w:szCs w:val="28"/>
        </w:rPr>
      </w:pPr>
      <w:r>
        <w:rPr>
          <w:b/>
          <w:bCs/>
          <w:sz w:val="28"/>
          <w:szCs w:val="28"/>
        </w:rPr>
        <w:t>Возникновение образовательных отношений</w:t>
      </w:r>
    </w:p>
    <w:p w:rsidR="00CB2703" w:rsidRDefault="00CB2703" w:rsidP="00CB2703">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2.1. Основанием возникновения образовательных отношений является приказ о приеме обучающегося на обучение в Учреждение или для прохождения промежуточной аттестации и (или) государственной итоговой аттестации.</w:t>
      </w:r>
    </w:p>
    <w:p w:rsidR="00CB2703" w:rsidRDefault="00CB2703" w:rsidP="00CB2703">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 xml:space="preserve">2.2. В случае приема на </w:t>
      </w:r>
      <w:proofErr w:type="gramStart"/>
      <w:r>
        <w:rPr>
          <w:rFonts w:ascii="Times New Roman" w:hAnsi="Times New Roman"/>
          <w:bCs/>
          <w:sz w:val="28"/>
          <w:szCs w:val="28"/>
        </w:rPr>
        <w:t>обучение по</w:t>
      </w:r>
      <w:proofErr w:type="gramEnd"/>
      <w:r>
        <w:rPr>
          <w:rFonts w:ascii="Times New Roman" w:hAnsi="Times New Roman"/>
          <w:bCs/>
          <w:sz w:val="28"/>
          <w:szCs w:val="28"/>
        </w:rPr>
        <w:t xml:space="preserve"> образовательным программам дошкольного образования или за счет средств физических и (или) юридических лиц изданию приказа о приеме обучающегося на обучение в Учреждение, предшествует заключение договора об образовании.</w:t>
      </w:r>
    </w:p>
    <w:p w:rsidR="00CB2703" w:rsidRDefault="00CB2703" w:rsidP="00CB2703">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2.3.  Права и обязанности обучающегося возникают у лица, принятого на обучение, с даты, указанной в приказе о приеме лица на обучение в Учреждение.</w:t>
      </w:r>
    </w:p>
    <w:p w:rsidR="00CB2703" w:rsidRDefault="00CB2703" w:rsidP="00CB2703">
      <w:pPr>
        <w:autoSpaceDE w:val="0"/>
        <w:autoSpaceDN w:val="0"/>
        <w:adjustRightInd w:val="0"/>
        <w:spacing w:after="0" w:line="240" w:lineRule="auto"/>
        <w:ind w:firstLine="540"/>
        <w:jc w:val="both"/>
        <w:rPr>
          <w:rFonts w:ascii="Times New Roman" w:hAnsi="Times New Roman"/>
          <w:bCs/>
          <w:sz w:val="28"/>
          <w:szCs w:val="28"/>
        </w:rPr>
      </w:pPr>
    </w:p>
    <w:p w:rsidR="00CB2703" w:rsidRDefault="00CB2703" w:rsidP="00CB2703">
      <w:pPr>
        <w:pStyle w:val="a3"/>
        <w:numPr>
          <w:ilvl w:val="0"/>
          <w:numId w:val="1"/>
        </w:numPr>
        <w:autoSpaceDE w:val="0"/>
        <w:autoSpaceDN w:val="0"/>
        <w:adjustRightInd w:val="0"/>
        <w:spacing w:after="0" w:line="240" w:lineRule="auto"/>
        <w:jc w:val="center"/>
        <w:outlineLvl w:val="0"/>
        <w:rPr>
          <w:rFonts w:ascii="Times New Roman" w:hAnsi="Times New Roman"/>
          <w:b/>
          <w:sz w:val="28"/>
          <w:szCs w:val="28"/>
        </w:rPr>
      </w:pPr>
      <w:r>
        <w:rPr>
          <w:rFonts w:ascii="Times New Roman" w:hAnsi="Times New Roman"/>
          <w:b/>
          <w:sz w:val="28"/>
          <w:szCs w:val="28"/>
        </w:rPr>
        <w:t>Изменение образовательных отношений</w:t>
      </w:r>
    </w:p>
    <w:p w:rsidR="00CB2703" w:rsidRDefault="00CB2703" w:rsidP="00CB270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3.1. </w:t>
      </w:r>
      <w:proofErr w:type="gramStart"/>
      <w:r>
        <w:rPr>
          <w:rFonts w:ascii="Times New Roman" w:hAnsi="Times New Roman"/>
          <w:sz w:val="28"/>
          <w:szCs w:val="28"/>
        </w:rPr>
        <w:t>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Учреждения.</w:t>
      </w:r>
      <w:proofErr w:type="gramEnd"/>
    </w:p>
    <w:p w:rsidR="00CB2703" w:rsidRDefault="00CB2703" w:rsidP="00CB270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3.2. Образовательные отношения могут быть изменены как по инициативе обучающегося (родителей </w:t>
      </w:r>
      <w:hyperlink r:id="rId6" w:history="1">
        <w:r>
          <w:rPr>
            <w:rStyle w:val="a4"/>
            <w:rFonts w:ascii="Times New Roman" w:hAnsi="Times New Roman"/>
            <w:color w:val="auto"/>
            <w:sz w:val="28"/>
            <w:szCs w:val="28"/>
            <w:u w:val="none"/>
          </w:rPr>
          <w:t>(законных представителей)</w:t>
        </w:r>
      </w:hyperlink>
      <w:r>
        <w:rPr>
          <w:rFonts w:ascii="Times New Roman" w:hAnsi="Times New Roman"/>
          <w:sz w:val="28"/>
          <w:szCs w:val="28"/>
        </w:rPr>
        <w:t xml:space="preserve"> несовершеннолетнего обучающегося) по его заявлению в письменной форме, так и по инициативе Учреждения.</w:t>
      </w:r>
    </w:p>
    <w:p w:rsidR="00CB2703" w:rsidRDefault="00CB2703" w:rsidP="00CB270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3.3. Основанием для изменения образовательных отношений является приказ, изданный директором Учреждения. Если с </w:t>
      </w:r>
      <w:proofErr w:type="gramStart"/>
      <w:r>
        <w:rPr>
          <w:rFonts w:ascii="Times New Roman" w:hAnsi="Times New Roman"/>
          <w:sz w:val="28"/>
          <w:szCs w:val="28"/>
        </w:rPr>
        <w:t>обучающимся</w:t>
      </w:r>
      <w:proofErr w:type="gramEnd"/>
      <w:r>
        <w:rPr>
          <w:rFonts w:ascii="Times New Roman" w:hAnsi="Times New Roman"/>
          <w:sz w:val="28"/>
          <w:szCs w:val="28"/>
        </w:rPr>
        <w:t xml:space="preserve"> (родителями (законными представителями) несовершеннолетнего обучающегося) заключен договор об образовании, приказ издается на основании внесения соответствующих изменений в такой договор.</w:t>
      </w:r>
    </w:p>
    <w:p w:rsidR="00CB2703" w:rsidRDefault="00CB2703" w:rsidP="00CB270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3.4. Права и обязанности обучающегося изменяются </w:t>
      </w:r>
      <w:proofErr w:type="gramStart"/>
      <w:r>
        <w:rPr>
          <w:rFonts w:ascii="Times New Roman" w:hAnsi="Times New Roman"/>
          <w:sz w:val="28"/>
          <w:szCs w:val="28"/>
        </w:rPr>
        <w:t>с даты издания</w:t>
      </w:r>
      <w:proofErr w:type="gramEnd"/>
      <w:r>
        <w:rPr>
          <w:rFonts w:ascii="Times New Roman" w:hAnsi="Times New Roman"/>
          <w:sz w:val="28"/>
          <w:szCs w:val="28"/>
        </w:rPr>
        <w:t xml:space="preserve"> приказа директора Учреждения или с иной указанной в нем даты.</w:t>
      </w:r>
    </w:p>
    <w:p w:rsidR="00CB2703" w:rsidRDefault="00CB2703" w:rsidP="00CB2703">
      <w:pPr>
        <w:autoSpaceDE w:val="0"/>
        <w:autoSpaceDN w:val="0"/>
        <w:adjustRightInd w:val="0"/>
        <w:spacing w:after="0" w:line="240" w:lineRule="auto"/>
        <w:ind w:firstLine="540"/>
        <w:jc w:val="both"/>
        <w:rPr>
          <w:rFonts w:ascii="Times New Roman" w:hAnsi="Times New Roman"/>
          <w:sz w:val="28"/>
          <w:szCs w:val="28"/>
        </w:rPr>
      </w:pPr>
    </w:p>
    <w:p w:rsidR="00CB2703" w:rsidRDefault="00CB2703" w:rsidP="00CB2703">
      <w:pPr>
        <w:pStyle w:val="a3"/>
        <w:numPr>
          <w:ilvl w:val="0"/>
          <w:numId w:val="1"/>
        </w:numPr>
        <w:autoSpaceDE w:val="0"/>
        <w:autoSpaceDN w:val="0"/>
        <w:adjustRightInd w:val="0"/>
        <w:spacing w:after="0" w:line="240" w:lineRule="auto"/>
        <w:jc w:val="center"/>
        <w:outlineLvl w:val="0"/>
        <w:rPr>
          <w:rFonts w:ascii="Times New Roman" w:hAnsi="Times New Roman"/>
          <w:b/>
          <w:bCs/>
          <w:sz w:val="28"/>
          <w:szCs w:val="28"/>
        </w:rPr>
      </w:pPr>
      <w:r>
        <w:rPr>
          <w:rFonts w:ascii="Times New Roman" w:hAnsi="Times New Roman"/>
          <w:b/>
          <w:bCs/>
          <w:sz w:val="28"/>
          <w:szCs w:val="28"/>
        </w:rPr>
        <w:t>Прекращение образовательных отношений</w:t>
      </w:r>
    </w:p>
    <w:p w:rsidR="00CB2703" w:rsidRDefault="00CB2703" w:rsidP="00CB2703">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 xml:space="preserve">4.1. </w:t>
      </w:r>
      <w:proofErr w:type="gramStart"/>
      <w:r>
        <w:rPr>
          <w:rFonts w:ascii="Times New Roman" w:hAnsi="Times New Roman"/>
          <w:bCs/>
          <w:sz w:val="28"/>
          <w:szCs w:val="28"/>
        </w:rPr>
        <w:t>Образовательные отношения прекращаются в связи с отчислением обучающегося из Учреждения:</w:t>
      </w:r>
      <w:proofErr w:type="gramEnd"/>
    </w:p>
    <w:p w:rsidR="00CB2703" w:rsidRDefault="00CB2703" w:rsidP="00CB2703">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 в связи с получением образования (завершением обучения);</w:t>
      </w:r>
    </w:p>
    <w:p w:rsidR="00CB2703" w:rsidRDefault="00CB2703" w:rsidP="00CB2703">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 xml:space="preserve">- досрочно по основаниям, установленным </w:t>
      </w:r>
      <w:proofErr w:type="spellStart"/>
      <w:r>
        <w:rPr>
          <w:rFonts w:ascii="Times New Roman" w:hAnsi="Times New Roman"/>
          <w:bCs/>
          <w:sz w:val="28"/>
          <w:szCs w:val="28"/>
        </w:rPr>
        <w:t>п.п</w:t>
      </w:r>
      <w:proofErr w:type="spellEnd"/>
      <w:r>
        <w:rPr>
          <w:rFonts w:ascii="Times New Roman" w:hAnsi="Times New Roman"/>
          <w:bCs/>
          <w:sz w:val="28"/>
          <w:szCs w:val="28"/>
        </w:rPr>
        <w:t>. 4.2. п. 4 настоящего Положения.</w:t>
      </w:r>
    </w:p>
    <w:p w:rsidR="00CB2703" w:rsidRDefault="00CB2703" w:rsidP="00CB2703">
      <w:pPr>
        <w:autoSpaceDE w:val="0"/>
        <w:autoSpaceDN w:val="0"/>
        <w:adjustRightInd w:val="0"/>
        <w:spacing w:after="0" w:line="240" w:lineRule="auto"/>
        <w:ind w:firstLine="540"/>
        <w:jc w:val="both"/>
        <w:rPr>
          <w:rFonts w:ascii="Times New Roman" w:hAnsi="Times New Roman"/>
          <w:bCs/>
          <w:sz w:val="28"/>
          <w:szCs w:val="28"/>
        </w:rPr>
      </w:pPr>
      <w:bookmarkStart w:id="1" w:name="Par5"/>
      <w:bookmarkEnd w:id="1"/>
      <w:r>
        <w:rPr>
          <w:rFonts w:ascii="Times New Roman" w:hAnsi="Times New Roman"/>
          <w:bCs/>
          <w:sz w:val="28"/>
          <w:szCs w:val="28"/>
        </w:rPr>
        <w:t>4.2. Образовательные отношения могут быть прекращены досрочно в следующих случаях:</w:t>
      </w:r>
    </w:p>
    <w:p w:rsidR="00CB2703" w:rsidRDefault="00CB2703" w:rsidP="00CB2703">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 xml:space="preserve">- по инициативе обучающегося или родителей </w:t>
      </w:r>
      <w:hyperlink r:id="rId7" w:history="1">
        <w:r>
          <w:rPr>
            <w:rStyle w:val="a4"/>
            <w:rFonts w:ascii="Times New Roman" w:hAnsi="Times New Roman"/>
            <w:bCs/>
            <w:color w:val="auto"/>
            <w:sz w:val="28"/>
            <w:szCs w:val="28"/>
            <w:u w:val="none"/>
          </w:rPr>
          <w:t>(законных представителей)</w:t>
        </w:r>
      </w:hyperlink>
      <w:r>
        <w:rPr>
          <w:rFonts w:ascii="Times New Roman" w:hAnsi="Times New Roman"/>
          <w:bCs/>
          <w:sz w:val="28"/>
          <w:szCs w:val="28"/>
        </w:rPr>
        <w:t xml:space="preserve"> несовершеннолетнего обучающегося, в том числе в случае перевода обучающегося для продолжения освоения образовательной </w:t>
      </w:r>
      <w:r>
        <w:rPr>
          <w:rFonts w:ascii="Times New Roman" w:hAnsi="Times New Roman"/>
          <w:bCs/>
          <w:sz w:val="28"/>
          <w:szCs w:val="28"/>
        </w:rPr>
        <w:lastRenderedPageBreak/>
        <w:t>программы в другую организацию, осуществляющую образовательную деятельность;</w:t>
      </w:r>
    </w:p>
    <w:p w:rsidR="00CB2703" w:rsidRDefault="00CB2703" w:rsidP="00CB2703">
      <w:pPr>
        <w:autoSpaceDE w:val="0"/>
        <w:autoSpaceDN w:val="0"/>
        <w:adjustRightInd w:val="0"/>
        <w:spacing w:after="0" w:line="240" w:lineRule="auto"/>
        <w:ind w:firstLine="540"/>
        <w:jc w:val="both"/>
        <w:rPr>
          <w:rFonts w:ascii="Times New Roman" w:hAnsi="Times New Roman"/>
          <w:bCs/>
          <w:sz w:val="28"/>
          <w:szCs w:val="28"/>
        </w:rPr>
      </w:pPr>
      <w:proofErr w:type="gramStart"/>
      <w:r>
        <w:rPr>
          <w:rFonts w:ascii="Times New Roman" w:hAnsi="Times New Roman"/>
          <w:bCs/>
          <w:sz w:val="28"/>
          <w:szCs w:val="28"/>
        </w:rPr>
        <w:t>- по инициативе  Учреждения,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Учреждение, повлекшего по вине обучающегося его незаконное зачисление в Учреждение;</w:t>
      </w:r>
      <w:proofErr w:type="gramEnd"/>
    </w:p>
    <w:p w:rsidR="00CB2703" w:rsidRDefault="00CB2703" w:rsidP="00CB2703">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 по обстоятельствам, не зависящим от воли обучающегося или родителей (законных представителей) несовершеннолетнего обучающегося и Учреждения, в том числе в случае ликвидации Учреждения.</w:t>
      </w:r>
    </w:p>
    <w:p w:rsidR="00CB2703" w:rsidRDefault="00CB2703" w:rsidP="00CB2703">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4.3.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Учреждением.</w:t>
      </w:r>
    </w:p>
    <w:p w:rsidR="00CB2703" w:rsidRDefault="00CB2703" w:rsidP="00CB2703">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 xml:space="preserve">4.4. Основанием для прекращения образовательных отношений является приказ директора Учреждения, об отчислении обучающегося из этого Учреждения. Если с </w:t>
      </w:r>
      <w:proofErr w:type="gramStart"/>
      <w:r>
        <w:rPr>
          <w:rFonts w:ascii="Times New Roman" w:hAnsi="Times New Roman"/>
          <w:bCs/>
          <w:sz w:val="28"/>
          <w:szCs w:val="28"/>
        </w:rPr>
        <w:t>обучающимся</w:t>
      </w:r>
      <w:proofErr w:type="gramEnd"/>
      <w:r>
        <w:rPr>
          <w:rFonts w:ascii="Times New Roman" w:hAnsi="Times New Roman"/>
          <w:bCs/>
          <w:sz w:val="28"/>
          <w:szCs w:val="28"/>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Учреждения, об отчислении обучающегося из этого Учреждения. Права и обязанности обучающегося Учреждения прекращаются </w:t>
      </w:r>
      <w:proofErr w:type="gramStart"/>
      <w:r>
        <w:rPr>
          <w:rFonts w:ascii="Times New Roman" w:hAnsi="Times New Roman"/>
          <w:bCs/>
          <w:sz w:val="28"/>
          <w:szCs w:val="28"/>
        </w:rPr>
        <w:t>с даты</w:t>
      </w:r>
      <w:proofErr w:type="gramEnd"/>
      <w:r>
        <w:rPr>
          <w:rFonts w:ascii="Times New Roman" w:hAnsi="Times New Roman"/>
          <w:bCs/>
          <w:sz w:val="28"/>
          <w:szCs w:val="28"/>
        </w:rPr>
        <w:t xml:space="preserve"> его отчисления из Учреждения.</w:t>
      </w:r>
    </w:p>
    <w:p w:rsidR="00CB2703" w:rsidRDefault="00CB2703" w:rsidP="00CB2703">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 xml:space="preserve">4.5. При досрочном прекращении образовательных отношений Учреждение, в трехдневный срок после издания приказа директора </w:t>
      </w:r>
      <w:proofErr w:type="spellStart"/>
      <w:r>
        <w:rPr>
          <w:rFonts w:ascii="Times New Roman" w:hAnsi="Times New Roman"/>
          <w:bCs/>
          <w:sz w:val="28"/>
          <w:szCs w:val="28"/>
        </w:rPr>
        <w:t>Учрежденияоб</w:t>
      </w:r>
      <w:proofErr w:type="spellEnd"/>
      <w:r>
        <w:rPr>
          <w:rFonts w:ascii="Times New Roman" w:hAnsi="Times New Roman"/>
          <w:bCs/>
          <w:sz w:val="28"/>
          <w:szCs w:val="28"/>
        </w:rPr>
        <w:t xml:space="preserve"> отчислении обучающегося выдает лицу, отчисленному из этого Учреждения, справку об обучении в соответствии с </w:t>
      </w:r>
      <w:hyperlink r:id="rId8" w:history="1">
        <w:r>
          <w:rPr>
            <w:rStyle w:val="a4"/>
            <w:rFonts w:ascii="Times New Roman" w:hAnsi="Times New Roman"/>
            <w:bCs/>
            <w:color w:val="auto"/>
            <w:sz w:val="28"/>
            <w:szCs w:val="28"/>
            <w:u w:val="none"/>
          </w:rPr>
          <w:t>частью 12 статьи 60</w:t>
        </w:r>
      </w:hyperlink>
      <w:r>
        <w:rPr>
          <w:rFonts w:ascii="Times New Roman" w:hAnsi="Times New Roman"/>
          <w:bCs/>
          <w:sz w:val="28"/>
          <w:szCs w:val="28"/>
        </w:rPr>
        <w:t xml:space="preserve"> Федерального закона от 29.12.2012 № 273-ФЗ «Об образовании в Российской Федерации».</w:t>
      </w:r>
    </w:p>
    <w:p w:rsidR="00CB2703" w:rsidRDefault="00CB2703" w:rsidP="00CB2703"/>
    <w:p w:rsidR="002B18D8" w:rsidRDefault="002B18D8"/>
    <w:sectPr w:rsidR="002B18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F2E"/>
    <w:multiLevelType w:val="multilevel"/>
    <w:tmpl w:val="539017D0"/>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B38"/>
    <w:rsid w:val="002B18D8"/>
    <w:rsid w:val="00A42B38"/>
    <w:rsid w:val="00CB2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70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2703"/>
    <w:pPr>
      <w:ind w:left="720"/>
      <w:contextualSpacing/>
    </w:pPr>
  </w:style>
  <w:style w:type="paragraph" w:customStyle="1" w:styleId="Default">
    <w:name w:val="Default"/>
    <w:rsid w:val="00CB270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4">
    <w:name w:val="Hyperlink"/>
    <w:basedOn w:val="a0"/>
    <w:uiPriority w:val="99"/>
    <w:semiHidden/>
    <w:unhideWhenUsed/>
    <w:rsid w:val="00CB27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70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2703"/>
    <w:pPr>
      <w:ind w:left="720"/>
      <w:contextualSpacing/>
    </w:pPr>
  </w:style>
  <w:style w:type="paragraph" w:customStyle="1" w:styleId="Default">
    <w:name w:val="Default"/>
    <w:rsid w:val="00CB270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4">
    <w:name w:val="Hyperlink"/>
    <w:basedOn w:val="a0"/>
    <w:uiPriority w:val="99"/>
    <w:semiHidden/>
    <w:unhideWhenUsed/>
    <w:rsid w:val="00CB27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46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2EA4492224778845C22506890183917026DAFB04F0C1E7DEFFCA077CF7180A23996D5E4A71E62AdFH0L" TargetMode="External"/><Relationship Id="rId3" Type="http://schemas.microsoft.com/office/2007/relationships/stylesWithEffects" Target="stylesWithEffects.xml"/><Relationship Id="rId7" Type="http://schemas.openxmlformats.org/officeDocument/2006/relationships/hyperlink" Target="consultantplus://offline/ref=C32EA4492224778845C22506890183917828DFF906F99CEDD6A6C6057BF8471D24D0615F4A71EEd2H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7DD1E83C87A8D608B57E086F9D4FDF695E9EEB250355DD8D77A4370C23D355CF8B266A470B156cBEE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1021</Words>
  <Characters>5820</Characters>
  <Application>Microsoft Office Word</Application>
  <DocSecurity>0</DocSecurity>
  <Lines>48</Lines>
  <Paragraphs>13</Paragraphs>
  <ScaleCrop>false</ScaleCrop>
  <Company/>
  <LinksUpToDate>false</LinksUpToDate>
  <CharactersWithSpaces>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2015-09-21T13:16:00Z</dcterms:created>
  <dcterms:modified xsi:type="dcterms:W3CDTF">2015-09-21T13:18:00Z</dcterms:modified>
</cp:coreProperties>
</file>