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77" w:rsidRDefault="00D65C77" w:rsidP="00D65C77">
      <w:pPr>
        <w:jc w:val="center"/>
        <w:rPr>
          <w:rFonts w:ascii="Arial" w:hAnsi="Arial" w:cs="Arial"/>
          <w:b/>
          <w:sz w:val="26"/>
          <w:szCs w:val="26"/>
          <w:lang w:eastAsia="en-US"/>
        </w:rPr>
      </w:pPr>
      <w:r w:rsidRPr="004A0AE7">
        <w:rPr>
          <w:rFonts w:ascii="Arial" w:hAnsi="Arial" w:cs="Arial"/>
          <w:b/>
          <w:sz w:val="26"/>
          <w:szCs w:val="26"/>
          <w:lang w:eastAsia="en-US"/>
        </w:rPr>
        <w:t>НОВОВВЕДЕНИЯ</w:t>
      </w:r>
      <w:r w:rsidRPr="0022290A">
        <w:rPr>
          <w:rFonts w:ascii="Arial" w:hAnsi="Arial" w:cs="Arial"/>
          <w:b/>
          <w:sz w:val="26"/>
          <w:szCs w:val="26"/>
          <w:lang w:eastAsia="en-US"/>
        </w:rPr>
        <w:t xml:space="preserve"> </w:t>
      </w:r>
    </w:p>
    <w:p w:rsidR="00D65C77" w:rsidRPr="0022290A" w:rsidRDefault="00D65C77" w:rsidP="00D65C77">
      <w:pPr>
        <w:jc w:val="center"/>
        <w:rPr>
          <w:rFonts w:ascii="Arial" w:hAnsi="Arial" w:cs="Arial"/>
          <w:sz w:val="26"/>
          <w:szCs w:val="26"/>
          <w:lang w:eastAsia="en-US"/>
        </w:rPr>
      </w:pPr>
      <w:r w:rsidRPr="0022290A">
        <w:rPr>
          <w:rFonts w:ascii="Arial" w:hAnsi="Arial" w:cs="Arial"/>
          <w:sz w:val="26"/>
          <w:szCs w:val="26"/>
          <w:lang w:eastAsia="en-US"/>
        </w:rPr>
        <w:t xml:space="preserve">в проведении государственной итоговой аттестации в 2015 году, утверждённые приказами Министерства образования и науки РФ </w:t>
      </w:r>
      <w:r>
        <w:rPr>
          <w:rFonts w:ascii="Arial" w:hAnsi="Arial" w:cs="Arial"/>
          <w:sz w:val="26"/>
          <w:szCs w:val="26"/>
          <w:lang w:eastAsia="en-US"/>
        </w:rPr>
        <w:t>и</w:t>
      </w:r>
      <w:r w:rsidRPr="0022290A">
        <w:rPr>
          <w:rFonts w:ascii="Arial" w:hAnsi="Arial" w:cs="Arial"/>
          <w:sz w:val="26"/>
          <w:szCs w:val="26"/>
          <w:lang w:eastAsia="en-US"/>
        </w:rPr>
        <w:t xml:space="preserve">ли планируемые к утверждению в течение текущего учебного года </w:t>
      </w:r>
    </w:p>
    <w:p w:rsidR="00D65C77" w:rsidRPr="0022290A" w:rsidRDefault="00D65C77" w:rsidP="00D65C77">
      <w:pPr>
        <w:jc w:val="center"/>
        <w:rPr>
          <w:rFonts w:ascii="Arial" w:hAnsi="Arial" w:cs="Arial"/>
          <w:sz w:val="26"/>
          <w:szCs w:val="26"/>
          <w:lang w:eastAsia="en-US"/>
        </w:rPr>
      </w:pPr>
      <w:r w:rsidRPr="0022290A">
        <w:rPr>
          <w:rFonts w:ascii="Arial" w:hAnsi="Arial" w:cs="Arial"/>
          <w:sz w:val="26"/>
          <w:szCs w:val="26"/>
          <w:lang w:eastAsia="en-US"/>
        </w:rPr>
        <w:t xml:space="preserve">(по данным </w:t>
      </w:r>
      <w:proofErr w:type="spellStart"/>
      <w:r w:rsidRPr="0022290A">
        <w:rPr>
          <w:rFonts w:ascii="Arial" w:hAnsi="Arial" w:cs="Arial"/>
          <w:sz w:val="26"/>
          <w:szCs w:val="26"/>
          <w:lang w:eastAsia="en-US"/>
        </w:rPr>
        <w:t>Рособранадзора</w:t>
      </w:r>
      <w:proofErr w:type="spellEnd"/>
      <w:r w:rsidRPr="0022290A">
        <w:rPr>
          <w:rFonts w:ascii="Arial" w:hAnsi="Arial" w:cs="Arial"/>
          <w:sz w:val="26"/>
          <w:szCs w:val="26"/>
          <w:lang w:eastAsia="en-US"/>
        </w:rPr>
        <w:t xml:space="preserve"> и ФИПИ) </w:t>
      </w:r>
    </w:p>
    <w:p w:rsidR="00D65C77" w:rsidRDefault="00D65C77" w:rsidP="00D65C77">
      <w:pPr>
        <w:jc w:val="center"/>
        <w:rPr>
          <w:rFonts w:ascii="Arial" w:hAnsi="Arial" w:cs="Arial"/>
          <w:b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65C77" w:rsidRPr="00FF4ACD" w:rsidTr="0036462C">
        <w:tc>
          <w:tcPr>
            <w:tcW w:w="9853" w:type="dxa"/>
            <w:shd w:val="clear" w:color="auto" w:fill="D9D9D9"/>
          </w:tcPr>
          <w:p w:rsidR="00D65C77" w:rsidRPr="0022290A" w:rsidRDefault="00D65C77" w:rsidP="0036462C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22290A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Государственная итоговая аттестация выпускников 9 классов</w:t>
            </w:r>
          </w:p>
          <w:p w:rsidR="00D65C77" w:rsidRPr="00FF4ACD" w:rsidRDefault="00D65C77" w:rsidP="0036462C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(</w:t>
            </w:r>
            <w:r w:rsidRPr="00FF4AC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ГИА-9</w:t>
            </w: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)</w:t>
            </w: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D65C77" w:rsidRPr="00FF4ACD" w:rsidTr="0036462C">
        <w:tc>
          <w:tcPr>
            <w:tcW w:w="9853" w:type="dxa"/>
            <w:shd w:val="clear" w:color="auto" w:fill="auto"/>
          </w:tcPr>
          <w:p w:rsidR="00D65C77" w:rsidRDefault="00D65C77" w:rsidP="0036462C">
            <w:pPr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Внесены изменения </w:t>
            </w:r>
          </w:p>
          <w:p w:rsidR="00D65C77" w:rsidRPr="00FF4ACD" w:rsidRDefault="00D65C77" w:rsidP="0036462C">
            <w:pPr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в Порядок проведения государственной итоговой аттестации по образовательным программам основного общего образования, </w:t>
            </w:r>
          </w:p>
          <w:p w:rsidR="00D65C77" w:rsidRPr="00FF4ACD" w:rsidRDefault="00D65C77" w:rsidP="0036462C">
            <w:pPr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gramStart"/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>утвержденный</w:t>
            </w:r>
            <w:proofErr w:type="gramEnd"/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 приказом </w:t>
            </w:r>
            <w:proofErr w:type="spellStart"/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>Минобрнауки</w:t>
            </w:r>
            <w:proofErr w:type="spellEnd"/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 России от 25.12.2013 №1394 </w:t>
            </w:r>
          </w:p>
          <w:p w:rsidR="00D65C77" w:rsidRPr="0022290A" w:rsidRDefault="00D65C77" w:rsidP="0036462C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3404C1">
              <w:rPr>
                <w:rFonts w:ascii="Arial" w:hAnsi="Arial" w:cs="Arial"/>
                <w:sz w:val="26"/>
                <w:szCs w:val="26"/>
                <w:lang w:eastAsia="en-US"/>
              </w:rPr>
              <w:t xml:space="preserve">(в редакции от </w:t>
            </w:r>
            <w:r w:rsidRPr="0022290A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30.07.2014</w:t>
            </w:r>
            <w:r w:rsidRPr="003404C1">
              <w:rPr>
                <w:rFonts w:ascii="Arial" w:hAnsi="Arial" w:cs="Arial"/>
                <w:sz w:val="26"/>
                <w:szCs w:val="26"/>
                <w:lang w:eastAsia="en-US"/>
              </w:rPr>
              <w:t xml:space="preserve"> №863)</w:t>
            </w:r>
          </w:p>
        </w:tc>
      </w:tr>
      <w:tr w:rsidR="00D65C77" w:rsidRPr="00FF4ACD" w:rsidTr="0036462C">
        <w:tc>
          <w:tcPr>
            <w:tcW w:w="9853" w:type="dxa"/>
            <w:shd w:val="clear" w:color="auto" w:fill="auto"/>
          </w:tcPr>
          <w:p w:rsidR="00D65C77" w:rsidRDefault="00D65C77" w:rsidP="0036462C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>Участникам, не прошедшим ГИА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или получившим на ГИА неудовлетворительные результаты более чем по одному обязательному предмету</w:t>
            </w: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либо получившим повторно неудовлетворительный результат по одному из этих предметов в дополнительные сроки, предоставляется право пройти ГИА по соответствующим предметам не ранее чем через </w:t>
            </w:r>
            <w:r w:rsidRPr="00A737E2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два месяца</w:t>
            </w: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в сроки и формах, установленных Порядком.</w:t>
            </w:r>
          </w:p>
          <w:p w:rsidR="00D65C77" w:rsidRPr="00394C25" w:rsidRDefault="00D65C77" w:rsidP="0036462C">
            <w:pPr>
              <w:ind w:left="720"/>
              <w:jc w:val="right"/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</w:pPr>
            <w:r w:rsidRPr="00394C25"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>Пункт 61 Порядка</w:t>
            </w:r>
          </w:p>
        </w:tc>
      </w:tr>
      <w:tr w:rsidR="00D65C77" w:rsidRPr="00FF4ACD" w:rsidTr="0036462C">
        <w:tc>
          <w:tcPr>
            <w:tcW w:w="9853" w:type="dxa"/>
            <w:shd w:val="clear" w:color="auto" w:fill="auto"/>
          </w:tcPr>
          <w:p w:rsidR="00D65C77" w:rsidRPr="00BE0509" w:rsidRDefault="00D65C77" w:rsidP="0036462C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BE0509"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Решение </w:t>
            </w:r>
          </w:p>
          <w:p w:rsidR="00D65C77" w:rsidRPr="00FF4ACD" w:rsidRDefault="00D65C77" w:rsidP="0036462C">
            <w:pPr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BE0509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Департамента образования и науки Тюменской области</w:t>
            </w:r>
          </w:p>
        </w:tc>
      </w:tr>
      <w:tr w:rsidR="00D65C77" w:rsidRPr="00FF4ACD" w:rsidTr="0036462C">
        <w:tc>
          <w:tcPr>
            <w:tcW w:w="9853" w:type="dxa"/>
            <w:shd w:val="clear" w:color="auto" w:fill="auto"/>
          </w:tcPr>
          <w:p w:rsidR="00D65C77" w:rsidRDefault="00D65C77" w:rsidP="0036462C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Организация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единых </w:t>
            </w:r>
            <w:r w:rsidRPr="00A737E2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ППЭ</w:t>
            </w: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 вместо </w:t>
            </w:r>
            <w:r w:rsidRPr="00C45938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ОУ-ППЭ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для 9 классов (</w:t>
            </w:r>
            <w:r w:rsidRPr="00C04505">
              <w:rPr>
                <w:rFonts w:ascii="Arial" w:hAnsi="Arial" w:cs="Arial"/>
                <w:sz w:val="26"/>
                <w:szCs w:val="26"/>
                <w:lang w:eastAsia="en-US"/>
              </w:rPr>
              <w:t xml:space="preserve">проект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формирования перечня</w:t>
            </w:r>
            <w:r w:rsidRPr="00C04505">
              <w:rPr>
                <w:rFonts w:ascii="Arial" w:hAnsi="Arial" w:cs="Arial"/>
                <w:sz w:val="26"/>
                <w:szCs w:val="26"/>
                <w:lang w:eastAsia="en-US"/>
              </w:rPr>
              <w:t xml:space="preserve"> ППЭ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в 2015 году </w:t>
            </w:r>
            <w:r w:rsidRPr="00C04505">
              <w:rPr>
                <w:rFonts w:ascii="Arial" w:hAnsi="Arial" w:cs="Arial"/>
                <w:sz w:val="26"/>
                <w:szCs w:val="26"/>
                <w:lang w:eastAsia="en-US"/>
              </w:rPr>
              <w:t>прилагается)</w:t>
            </w:r>
          </w:p>
          <w:p w:rsidR="00D65C77" w:rsidRPr="00BE0509" w:rsidRDefault="00D65C77" w:rsidP="0036462C">
            <w:pPr>
              <w:ind w:left="720"/>
              <w:jc w:val="right"/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</w:pPr>
            <w:r w:rsidRPr="00BE0509"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>Пункт 32 Порядка</w:t>
            </w:r>
          </w:p>
        </w:tc>
      </w:tr>
      <w:tr w:rsidR="00D65C77" w:rsidRPr="00FF4ACD" w:rsidTr="0036462C">
        <w:tc>
          <w:tcPr>
            <w:tcW w:w="9853" w:type="dxa"/>
            <w:shd w:val="clear" w:color="auto" w:fill="auto"/>
          </w:tcPr>
          <w:p w:rsidR="00D65C77" w:rsidRDefault="00D65C77" w:rsidP="0036462C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Установка </w:t>
            </w:r>
            <w:r w:rsidRPr="00A737E2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видеонаблюдения</w:t>
            </w: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 в аудиториях ППЭ при прохождении ГИА в формате ОГЭ и ГВЭ-9</w:t>
            </w:r>
          </w:p>
          <w:p w:rsidR="00D65C77" w:rsidRPr="00FF4ACD" w:rsidRDefault="00D65C77" w:rsidP="0036462C">
            <w:pPr>
              <w:ind w:left="360"/>
              <w:jc w:val="right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BE0509"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>Пункт 3</w:t>
            </w:r>
            <w:r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>3</w:t>
            </w:r>
            <w:r w:rsidRPr="00BE0509"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 xml:space="preserve"> Порядка</w:t>
            </w:r>
          </w:p>
        </w:tc>
      </w:tr>
      <w:tr w:rsidR="00D65C77" w:rsidRPr="00FF4ACD" w:rsidTr="0036462C">
        <w:tc>
          <w:tcPr>
            <w:tcW w:w="9853" w:type="dxa"/>
            <w:shd w:val="clear" w:color="auto" w:fill="D9D9D9"/>
          </w:tcPr>
          <w:p w:rsidR="00D65C77" w:rsidRPr="0022290A" w:rsidRDefault="00D65C77" w:rsidP="0036462C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22290A"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Государственная итоговая аттестация выпускников </w:t>
            </w: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11(12)</w:t>
            </w:r>
            <w:r w:rsidRPr="0022290A"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 классов</w:t>
            </w:r>
          </w:p>
          <w:p w:rsidR="00D65C77" w:rsidRPr="00FF4ACD" w:rsidRDefault="00D65C77" w:rsidP="0036462C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(</w:t>
            </w:r>
            <w:r w:rsidRPr="00FF4AC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ГИА-</w:t>
            </w: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11)</w:t>
            </w: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D65C77" w:rsidRPr="00FF4ACD" w:rsidTr="0036462C">
        <w:tc>
          <w:tcPr>
            <w:tcW w:w="9853" w:type="dxa"/>
            <w:shd w:val="clear" w:color="auto" w:fill="auto"/>
          </w:tcPr>
          <w:p w:rsidR="00D65C77" w:rsidRDefault="00D65C77" w:rsidP="0036462C">
            <w:pPr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Внесены изменения </w:t>
            </w:r>
          </w:p>
          <w:p w:rsidR="00D65C77" w:rsidRPr="00FF4ACD" w:rsidRDefault="00D65C77" w:rsidP="0036462C">
            <w:pPr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в Порядок проведения государственной итоговой аттестации по образовательным программам среднего общего образования, утвержденный приказом </w:t>
            </w:r>
            <w:proofErr w:type="spellStart"/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>Минобрнауки</w:t>
            </w:r>
            <w:proofErr w:type="spellEnd"/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 России от 26.12.2013 №1400</w:t>
            </w:r>
          </w:p>
          <w:p w:rsidR="00D65C77" w:rsidRPr="0022290A" w:rsidRDefault="00D65C77" w:rsidP="0036462C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3404C1">
              <w:rPr>
                <w:rFonts w:ascii="Arial" w:hAnsi="Arial" w:cs="Arial"/>
                <w:sz w:val="26"/>
                <w:szCs w:val="26"/>
                <w:lang w:eastAsia="en-US"/>
              </w:rPr>
              <w:t xml:space="preserve">(в редакции от </w:t>
            </w:r>
            <w:r w:rsidRPr="0022290A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05.08.2014</w:t>
            </w:r>
            <w:r w:rsidRPr="003404C1">
              <w:rPr>
                <w:rFonts w:ascii="Arial" w:hAnsi="Arial" w:cs="Arial"/>
                <w:sz w:val="26"/>
                <w:szCs w:val="26"/>
                <w:lang w:eastAsia="en-US"/>
              </w:rPr>
              <w:t xml:space="preserve"> №923)</w:t>
            </w:r>
          </w:p>
        </w:tc>
      </w:tr>
      <w:tr w:rsidR="00D65C77" w:rsidRPr="00FF4ACD" w:rsidTr="0036462C">
        <w:tc>
          <w:tcPr>
            <w:tcW w:w="9853" w:type="dxa"/>
            <w:shd w:val="clear" w:color="auto" w:fill="auto"/>
          </w:tcPr>
          <w:p w:rsidR="00D65C77" w:rsidRPr="00FF4ACD" w:rsidRDefault="00D65C77" w:rsidP="0036462C">
            <w:pPr>
              <w:numPr>
                <w:ilvl w:val="0"/>
                <w:numId w:val="2"/>
              </w:numPr>
              <w:tabs>
                <w:tab w:val="clear" w:pos="720"/>
                <w:tab w:val="num" w:pos="480"/>
              </w:tabs>
              <w:ind w:left="0" w:firstLine="36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Введение и</w:t>
            </w: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>тогово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го</w:t>
            </w: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r w:rsidRPr="00FF4AC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сочинени</w:t>
            </w: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я</w:t>
            </w: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 (изложени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я</w:t>
            </w: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) как условие </w:t>
            </w:r>
            <w:r w:rsidRPr="00FF4AC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допуска к ГИА</w:t>
            </w: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для обучающихся 11(12) классов в </w:t>
            </w:r>
            <w:r w:rsidRPr="00FF4AC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декабре </w:t>
            </w: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>текущего года, по темам, сформированным п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о часовым поясам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Рособрнадзором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>.</w:t>
            </w:r>
          </w:p>
          <w:p w:rsidR="00D65C77" w:rsidRPr="00C04505" w:rsidRDefault="00D65C77" w:rsidP="0036462C">
            <w:pPr>
              <w:ind w:firstLine="72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C04505">
              <w:rPr>
                <w:rFonts w:ascii="Arial" w:hAnsi="Arial" w:cs="Arial"/>
                <w:sz w:val="26"/>
                <w:szCs w:val="26"/>
                <w:lang w:eastAsia="en-US"/>
              </w:rPr>
              <w:t>Направления тематики сочинений (изложений):</w:t>
            </w:r>
          </w:p>
          <w:p w:rsidR="00D65C77" w:rsidRPr="00C04505" w:rsidRDefault="00D65C77" w:rsidP="0036462C">
            <w:pPr>
              <w:rPr>
                <w:rFonts w:ascii="Arial" w:hAnsi="Arial" w:cs="Arial"/>
                <w:sz w:val="26"/>
                <w:szCs w:val="26"/>
              </w:rPr>
            </w:pPr>
            <w:r w:rsidRPr="00C04505">
              <w:rPr>
                <w:rFonts w:ascii="Arial" w:hAnsi="Arial" w:cs="Arial"/>
                <w:sz w:val="26"/>
                <w:szCs w:val="26"/>
              </w:rPr>
              <w:t xml:space="preserve">"Недаром помнит вся Россия…" (к 200-летнему юбилею М.Ю. Лермонтова), </w:t>
            </w:r>
          </w:p>
          <w:p w:rsidR="00D65C77" w:rsidRPr="00C04505" w:rsidRDefault="00D65C77" w:rsidP="0036462C">
            <w:pPr>
              <w:rPr>
                <w:rFonts w:ascii="Arial" w:hAnsi="Arial" w:cs="Arial"/>
                <w:sz w:val="26"/>
                <w:szCs w:val="26"/>
              </w:rPr>
            </w:pPr>
            <w:r w:rsidRPr="00C04505">
              <w:rPr>
                <w:rFonts w:ascii="Arial" w:hAnsi="Arial" w:cs="Arial"/>
                <w:sz w:val="26"/>
                <w:szCs w:val="26"/>
              </w:rPr>
              <w:t xml:space="preserve">"Вопросы, заданные человечеству войной", </w:t>
            </w:r>
          </w:p>
          <w:p w:rsidR="00D65C77" w:rsidRPr="00C04505" w:rsidRDefault="00D65C77" w:rsidP="0036462C">
            <w:pPr>
              <w:rPr>
                <w:rFonts w:ascii="Arial" w:hAnsi="Arial" w:cs="Arial"/>
                <w:sz w:val="26"/>
                <w:szCs w:val="26"/>
              </w:rPr>
            </w:pPr>
            <w:r w:rsidRPr="00C04505">
              <w:rPr>
                <w:rFonts w:ascii="Arial" w:hAnsi="Arial" w:cs="Arial"/>
                <w:sz w:val="26"/>
                <w:szCs w:val="26"/>
              </w:rPr>
              <w:t xml:space="preserve">"Человек и природа в отечественной и мировой литературе", </w:t>
            </w:r>
          </w:p>
          <w:p w:rsidR="00D65C77" w:rsidRDefault="00D65C77" w:rsidP="0036462C">
            <w:pPr>
              <w:rPr>
                <w:rFonts w:ascii="Arial" w:hAnsi="Arial" w:cs="Arial"/>
                <w:sz w:val="26"/>
                <w:szCs w:val="26"/>
              </w:rPr>
            </w:pPr>
            <w:r w:rsidRPr="00C04505">
              <w:rPr>
                <w:rFonts w:ascii="Arial" w:hAnsi="Arial" w:cs="Arial"/>
                <w:sz w:val="26"/>
                <w:szCs w:val="26"/>
              </w:rPr>
              <w:t>"Спор поколений: вместе и врозь"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D65C77" w:rsidRPr="00C04505" w:rsidRDefault="00D65C77" w:rsidP="0036462C">
            <w:pPr>
              <w:rPr>
                <w:rFonts w:ascii="Arial" w:hAnsi="Arial" w:cs="Arial"/>
                <w:sz w:val="26"/>
                <w:szCs w:val="26"/>
              </w:rPr>
            </w:pPr>
            <w:r w:rsidRPr="00C04505">
              <w:rPr>
                <w:rFonts w:ascii="Arial" w:hAnsi="Arial" w:cs="Arial"/>
                <w:sz w:val="26"/>
                <w:szCs w:val="26"/>
              </w:rPr>
              <w:t xml:space="preserve">"Чем живы люди?" </w:t>
            </w:r>
          </w:p>
          <w:p w:rsidR="00D65C77" w:rsidRPr="00FF4ACD" w:rsidRDefault="00D65C77" w:rsidP="0036462C">
            <w:pPr>
              <w:ind w:firstLine="72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>Изложение вправе писать обучающиеся с ограниченными возможностями здоровья и дети-инвалиды.</w:t>
            </w:r>
          </w:p>
          <w:p w:rsidR="00D65C77" w:rsidRPr="007E2E51" w:rsidRDefault="00D65C77" w:rsidP="0036462C">
            <w:pPr>
              <w:ind w:firstLine="72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7E2E51">
              <w:rPr>
                <w:rFonts w:ascii="Arial" w:hAnsi="Arial" w:cs="Arial"/>
                <w:sz w:val="26"/>
                <w:szCs w:val="26"/>
                <w:lang w:eastAsia="en-US"/>
              </w:rPr>
              <w:t xml:space="preserve">Итоговое сочинение (изложение) проверяется комиссиями образовательных организаций с правом привлечения к проверке </w:t>
            </w:r>
            <w:r w:rsidRPr="007E2E51">
              <w:rPr>
                <w:rFonts w:ascii="Arial" w:hAnsi="Arial" w:cs="Arial"/>
                <w:sz w:val="26"/>
                <w:szCs w:val="26"/>
                <w:lang w:eastAsia="en-US"/>
              </w:rPr>
              <w:lastRenderedPageBreak/>
              <w:t>независимых экспертов.</w:t>
            </w:r>
          </w:p>
          <w:p w:rsidR="00D65C77" w:rsidRPr="007E2E51" w:rsidRDefault="00D65C77" w:rsidP="0036462C">
            <w:pPr>
              <w:ind w:firstLine="72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7E2E51">
              <w:rPr>
                <w:rFonts w:ascii="Arial" w:hAnsi="Arial" w:cs="Arial"/>
                <w:sz w:val="26"/>
                <w:szCs w:val="26"/>
                <w:lang w:eastAsia="en-US"/>
              </w:rPr>
              <w:t xml:space="preserve">Обучающиеся, получившие неудовлетворительный результат, допускаются </w:t>
            </w:r>
            <w:r w:rsidRPr="00A737E2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повторно</w:t>
            </w:r>
            <w:r w:rsidRPr="007E2E51">
              <w:rPr>
                <w:rFonts w:ascii="Arial" w:hAnsi="Arial" w:cs="Arial"/>
                <w:sz w:val="26"/>
                <w:szCs w:val="26"/>
                <w:lang w:eastAsia="en-US"/>
              </w:rPr>
              <w:t xml:space="preserve"> к проведению итогового сочинения (изложения) в дополнительные сроки (в феврале и апреле-мае текущего года).</w:t>
            </w:r>
          </w:p>
          <w:p w:rsidR="00D65C77" w:rsidRDefault="00D65C77" w:rsidP="0036462C">
            <w:pPr>
              <w:ind w:firstLine="72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7E2E51">
              <w:rPr>
                <w:rFonts w:ascii="Arial" w:hAnsi="Arial" w:cs="Arial"/>
                <w:sz w:val="26"/>
                <w:szCs w:val="26"/>
                <w:lang w:eastAsia="en-US"/>
              </w:rPr>
              <w:t xml:space="preserve">Методические рекомендации по подготовке и проведению итогового сочинения (изложения) будут разработаны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МОН РФ </w:t>
            </w:r>
            <w:r w:rsidRPr="007E2E51">
              <w:rPr>
                <w:rFonts w:ascii="Arial" w:hAnsi="Arial" w:cs="Arial"/>
                <w:sz w:val="26"/>
                <w:szCs w:val="26"/>
                <w:lang w:eastAsia="en-US"/>
              </w:rPr>
              <w:t xml:space="preserve">и направлены в октябре 2014 года. </w:t>
            </w:r>
          </w:p>
          <w:p w:rsidR="00D65C77" w:rsidRPr="00633E3A" w:rsidRDefault="00D65C77" w:rsidP="0036462C">
            <w:pPr>
              <w:ind w:firstLine="720"/>
              <w:jc w:val="right"/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</w:pPr>
            <w:r w:rsidRPr="00633E3A"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>Пункт 9</w:t>
            </w:r>
            <w:r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>, 9.1.</w:t>
            </w:r>
            <w:r w:rsidRPr="00633E3A"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 xml:space="preserve"> Порядка</w:t>
            </w:r>
          </w:p>
        </w:tc>
      </w:tr>
      <w:tr w:rsidR="00D65C77" w:rsidRPr="00FF4ACD" w:rsidTr="0036462C">
        <w:tc>
          <w:tcPr>
            <w:tcW w:w="9853" w:type="dxa"/>
            <w:shd w:val="clear" w:color="auto" w:fill="auto"/>
          </w:tcPr>
          <w:p w:rsidR="00D65C77" w:rsidRDefault="00D65C77" w:rsidP="0036462C">
            <w:pPr>
              <w:numPr>
                <w:ilvl w:val="0"/>
                <w:numId w:val="2"/>
              </w:numPr>
              <w:tabs>
                <w:tab w:val="clear" w:pos="720"/>
                <w:tab w:val="num" w:pos="480"/>
              </w:tabs>
              <w:ind w:left="0" w:firstLine="36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Допу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ск к пр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охождению ГИА по предметам, освоение которых завершилось ранее, обучающихся </w:t>
            </w:r>
            <w:r w:rsidRPr="00633E3A">
              <w:rPr>
                <w:rFonts w:ascii="Arial" w:hAnsi="Arial" w:cs="Arial"/>
                <w:b/>
                <w:sz w:val="26"/>
                <w:szCs w:val="26"/>
              </w:rPr>
              <w:t>10 классов</w:t>
            </w:r>
            <w:r>
              <w:rPr>
                <w:rFonts w:ascii="Arial" w:hAnsi="Arial" w:cs="Arial"/>
                <w:sz w:val="26"/>
                <w:szCs w:val="26"/>
              </w:rPr>
              <w:t>, имеющих годовые оценки не ниже удовлетворительных по всем предметам учебного плана за предпоследний год обучения.</w:t>
            </w:r>
          </w:p>
          <w:p w:rsidR="00D65C77" w:rsidRDefault="00D65C77" w:rsidP="0036462C">
            <w:pPr>
              <w:jc w:val="right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633E3A"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>Пункт 9 Порядка</w:t>
            </w:r>
          </w:p>
        </w:tc>
      </w:tr>
      <w:tr w:rsidR="00D65C77" w:rsidRPr="00FF4ACD" w:rsidTr="0036462C">
        <w:tc>
          <w:tcPr>
            <w:tcW w:w="9853" w:type="dxa"/>
            <w:shd w:val="clear" w:color="auto" w:fill="auto"/>
          </w:tcPr>
          <w:p w:rsidR="00D65C77" w:rsidRDefault="00D65C77" w:rsidP="0036462C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0" w:firstLine="36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Заявления на участие в ЕГЭ подается в места регистрации на сдачу ЕГЭ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также до 1 марта, но внести изменения при наличии уважительных причин могут </w:t>
            </w: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не </w:t>
            </w:r>
            <w:proofErr w:type="gramStart"/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>позднее</w:t>
            </w:r>
            <w:proofErr w:type="gramEnd"/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 чем за </w:t>
            </w:r>
            <w:r w:rsidRPr="00FF4AC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две недели до начала</w:t>
            </w: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соответствующего экзамена </w:t>
            </w: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ГИА </w:t>
            </w:r>
            <w:r w:rsidRPr="009E05DC">
              <w:rPr>
                <w:rFonts w:ascii="Arial" w:hAnsi="Arial" w:cs="Arial"/>
                <w:sz w:val="26"/>
                <w:szCs w:val="26"/>
                <w:lang w:eastAsia="en-US"/>
              </w:rPr>
              <w:t>(</w:t>
            </w:r>
            <w:r w:rsidRPr="000D4320">
              <w:rPr>
                <w:rFonts w:ascii="Arial" w:hAnsi="Arial" w:cs="Arial"/>
                <w:i/>
                <w:sz w:val="26"/>
                <w:szCs w:val="26"/>
                <w:lang w:eastAsia="en-US"/>
              </w:rPr>
              <w:t>было – не позднее чем за месяц, в 9 классах остались эти же сроки</w:t>
            </w:r>
            <w:r w:rsidRPr="009E05DC">
              <w:rPr>
                <w:rFonts w:ascii="Arial" w:hAnsi="Arial" w:cs="Arial"/>
                <w:sz w:val="26"/>
                <w:szCs w:val="26"/>
                <w:lang w:eastAsia="en-US"/>
              </w:rPr>
              <w:t>).</w:t>
            </w:r>
          </w:p>
          <w:p w:rsidR="00D65C77" w:rsidRDefault="00D65C77" w:rsidP="0036462C">
            <w:pPr>
              <w:jc w:val="right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633E3A"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 xml:space="preserve">Пункт </w:t>
            </w:r>
            <w:r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>11</w:t>
            </w:r>
            <w:r w:rsidRPr="00633E3A"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 xml:space="preserve"> Порядка</w:t>
            </w:r>
          </w:p>
        </w:tc>
      </w:tr>
      <w:tr w:rsidR="00D65C77" w:rsidRPr="00FF4ACD" w:rsidTr="0036462C">
        <w:tc>
          <w:tcPr>
            <w:tcW w:w="9853" w:type="dxa"/>
            <w:shd w:val="clear" w:color="auto" w:fill="auto"/>
          </w:tcPr>
          <w:p w:rsidR="00D65C77" w:rsidRDefault="00D65C77" w:rsidP="0036462C">
            <w:pPr>
              <w:numPr>
                <w:ilvl w:val="0"/>
                <w:numId w:val="2"/>
              </w:numPr>
              <w:tabs>
                <w:tab w:val="clear" w:pos="720"/>
                <w:tab w:val="num" w:pos="120"/>
              </w:tabs>
              <w:ind w:left="0" w:firstLine="36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FF4AC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Уточнены </w:t>
            </w: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(изменены) </w:t>
            </w:r>
            <w:r w:rsidRPr="00FF4AC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сроки информирования</w:t>
            </w: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 гр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аждан о порядке проведения ГИА</w:t>
            </w: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>.</w:t>
            </w:r>
          </w:p>
          <w:p w:rsidR="00D65C77" w:rsidRPr="00FF4ACD" w:rsidRDefault="00D65C77" w:rsidP="0036462C">
            <w:pPr>
              <w:jc w:val="right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633E3A"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 xml:space="preserve">Пункт </w:t>
            </w:r>
            <w:r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>16</w:t>
            </w:r>
            <w:r w:rsidRPr="00633E3A"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 xml:space="preserve"> Порядка</w:t>
            </w:r>
          </w:p>
        </w:tc>
      </w:tr>
      <w:tr w:rsidR="00D65C77" w:rsidRPr="00FF4ACD" w:rsidTr="0036462C">
        <w:tc>
          <w:tcPr>
            <w:tcW w:w="9853" w:type="dxa"/>
            <w:shd w:val="clear" w:color="auto" w:fill="auto"/>
          </w:tcPr>
          <w:p w:rsidR="00D65C77" w:rsidRDefault="00D65C77" w:rsidP="0036462C">
            <w:pPr>
              <w:numPr>
                <w:ilvl w:val="0"/>
                <w:numId w:val="2"/>
              </w:numPr>
              <w:tabs>
                <w:tab w:val="clear" w:pos="720"/>
                <w:tab w:val="num" w:pos="567"/>
              </w:tabs>
              <w:ind w:left="0" w:firstLine="36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737E2">
              <w:rPr>
                <w:rFonts w:ascii="Arial" w:hAnsi="Arial" w:cs="Arial"/>
                <w:sz w:val="26"/>
                <w:szCs w:val="26"/>
                <w:lang w:eastAsia="en-US"/>
              </w:rPr>
              <w:t xml:space="preserve">Участники ЕГЭ, получившие на ГИА неудовлетворительные результаты по </w:t>
            </w:r>
            <w:r w:rsidRPr="00A737E2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любому</w:t>
            </w:r>
            <w:r w:rsidRPr="00A737E2">
              <w:rPr>
                <w:rFonts w:ascii="Arial" w:hAnsi="Arial" w:cs="Arial"/>
                <w:sz w:val="26"/>
                <w:szCs w:val="26"/>
                <w:lang w:eastAsia="en-US"/>
              </w:rPr>
              <w:t xml:space="preserve"> учебному предмету, имеют </w:t>
            </w:r>
            <w:r w:rsidRPr="00A737E2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право пересдать</w:t>
            </w:r>
            <w:r w:rsidRPr="00A737E2"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данный предмет на любом этапе проведения экзаменов, но </w:t>
            </w:r>
            <w:r w:rsidRPr="00A737E2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не более одного раза</w:t>
            </w:r>
            <w:r w:rsidRPr="00A737E2">
              <w:rPr>
                <w:rFonts w:ascii="Arial" w:hAnsi="Arial" w:cs="Arial"/>
                <w:sz w:val="26"/>
                <w:szCs w:val="26"/>
                <w:lang w:eastAsia="en-US"/>
              </w:rPr>
              <w:t>.</w:t>
            </w:r>
          </w:p>
          <w:p w:rsidR="00D65C77" w:rsidRPr="00A737E2" w:rsidRDefault="00D65C77" w:rsidP="0036462C">
            <w:pPr>
              <w:jc w:val="right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633E3A"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>Пункт</w:t>
            </w:r>
            <w:r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>ы</w:t>
            </w:r>
            <w:r w:rsidRPr="00633E3A"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>33, 74</w:t>
            </w:r>
            <w:r w:rsidRPr="00633E3A"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 xml:space="preserve"> Порядка</w:t>
            </w:r>
          </w:p>
        </w:tc>
      </w:tr>
      <w:tr w:rsidR="00D65C77" w:rsidRPr="00FF4ACD" w:rsidTr="0036462C">
        <w:tc>
          <w:tcPr>
            <w:tcW w:w="9853" w:type="dxa"/>
            <w:shd w:val="clear" w:color="auto" w:fill="auto"/>
          </w:tcPr>
          <w:p w:rsidR="00D65C77" w:rsidRDefault="00D65C77" w:rsidP="0036462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Количество обучающихся, сдающих экзамен в ППЭ должно быть не менее 15 человек, при этом в каждой аудитории должно присутствовать </w:t>
            </w:r>
            <w:r w:rsidRPr="001A3D62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не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r w:rsidRPr="001A3D62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более 25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r w:rsidRPr="001A3D62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обучающихся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, при отсутствии такой возможности (то есть необходимости вместить большее число обучающихся) предусматриваются </w:t>
            </w:r>
            <w:r w:rsidRPr="001A3D62"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дополнительные меры </w:t>
            </w:r>
            <w:proofErr w:type="gramStart"/>
            <w:r w:rsidRPr="001A3D62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контроля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за</w:t>
            </w:r>
            <w:proofErr w:type="gram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соблюдением порядка проведения ГИА.</w:t>
            </w:r>
          </w:p>
          <w:p w:rsidR="00D65C77" w:rsidRPr="00FF4ACD" w:rsidRDefault="00D65C77" w:rsidP="0036462C">
            <w:pPr>
              <w:jc w:val="right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633E3A"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 xml:space="preserve">Пункт </w:t>
            </w:r>
            <w:r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>36</w:t>
            </w:r>
            <w:r w:rsidRPr="00633E3A"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 xml:space="preserve"> Порядка</w:t>
            </w:r>
          </w:p>
        </w:tc>
      </w:tr>
      <w:tr w:rsidR="00D65C77" w:rsidRPr="00FF4ACD" w:rsidTr="0036462C">
        <w:tc>
          <w:tcPr>
            <w:tcW w:w="9853" w:type="dxa"/>
            <w:shd w:val="clear" w:color="auto" w:fill="auto"/>
          </w:tcPr>
          <w:p w:rsidR="00D65C77" w:rsidRDefault="00D65C77" w:rsidP="0036462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При проведении ЕГЭ по иностранным языкам </w:t>
            </w:r>
            <w:r w:rsidRPr="00D06063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по желанию участника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ЕГЭ в экзамен включается раздел «Говорение», устные 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ответы</w:t>
            </w:r>
            <w:proofErr w:type="gram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на задания которого записываются на аудионосители.</w:t>
            </w:r>
          </w:p>
          <w:p w:rsidR="00D65C77" w:rsidRDefault="00D65C77" w:rsidP="0036462C">
            <w:pPr>
              <w:jc w:val="right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633E3A"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 xml:space="preserve">Пункт </w:t>
            </w:r>
            <w:r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>47</w:t>
            </w:r>
            <w:r w:rsidRPr="00633E3A"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 xml:space="preserve"> Порядка</w:t>
            </w:r>
          </w:p>
        </w:tc>
      </w:tr>
      <w:tr w:rsidR="00D65C77" w:rsidRPr="00FF4ACD" w:rsidTr="0036462C">
        <w:tc>
          <w:tcPr>
            <w:tcW w:w="9853" w:type="dxa"/>
            <w:shd w:val="clear" w:color="auto" w:fill="auto"/>
          </w:tcPr>
          <w:p w:rsidR="00D65C77" w:rsidRDefault="00D65C77" w:rsidP="0036462C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CB65EA"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Сведения об изменениях </w:t>
            </w:r>
          </w:p>
          <w:p w:rsidR="00D65C77" w:rsidRPr="00CB65EA" w:rsidRDefault="00D65C77" w:rsidP="0036462C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CB65EA"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по информации </w:t>
            </w:r>
            <w:proofErr w:type="spellStart"/>
            <w:r w:rsidRPr="00CB65EA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Рособнадзора</w:t>
            </w:r>
            <w:proofErr w:type="spellEnd"/>
            <w:r w:rsidRPr="00CB65EA"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 и ФИПИ</w:t>
            </w:r>
          </w:p>
        </w:tc>
      </w:tr>
      <w:tr w:rsidR="00D65C77" w:rsidRPr="00FF4ACD" w:rsidTr="0036462C">
        <w:tc>
          <w:tcPr>
            <w:tcW w:w="9853" w:type="dxa"/>
            <w:shd w:val="clear" w:color="auto" w:fill="auto"/>
          </w:tcPr>
          <w:p w:rsidR="00D65C77" w:rsidRDefault="00D65C77" w:rsidP="0036462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Участники имеют </w:t>
            </w:r>
            <w:r w:rsidRPr="00FF4AC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право</w:t>
            </w: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 участвовать в ГИА в </w:t>
            </w:r>
            <w:r w:rsidRPr="00FF4AC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апреле, мае, июне</w:t>
            </w: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 xml:space="preserve"> по собственному усмотрению (отмена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абз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>. 2 пункта 27 Порядка</w:t>
            </w:r>
            <w:r w:rsidRPr="00FF4ACD">
              <w:rPr>
                <w:rFonts w:ascii="Arial" w:hAnsi="Arial" w:cs="Arial"/>
                <w:sz w:val="26"/>
                <w:szCs w:val="26"/>
                <w:lang w:eastAsia="en-US"/>
              </w:rPr>
              <w:t>)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.</w:t>
            </w:r>
          </w:p>
          <w:p w:rsidR="00D65C77" w:rsidRPr="000C2786" w:rsidRDefault="00D65C77" w:rsidP="0036462C">
            <w:pPr>
              <w:ind w:firstLine="426"/>
              <w:jc w:val="both"/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</w:pPr>
            <w:r w:rsidRPr="000C2786">
              <w:rPr>
                <w:rFonts w:ascii="Arial" w:hAnsi="Arial" w:cs="Arial"/>
                <w:b/>
                <w:i/>
                <w:sz w:val="26"/>
                <w:szCs w:val="26"/>
                <w:lang w:eastAsia="en-US"/>
              </w:rPr>
              <w:t xml:space="preserve">Примечание: </w:t>
            </w:r>
            <w:r w:rsidRPr="000C2786">
              <w:rPr>
                <w:rFonts w:ascii="Arial" w:hAnsi="Arial" w:cs="Arial"/>
                <w:i/>
                <w:sz w:val="26"/>
                <w:szCs w:val="26"/>
                <w:lang w:eastAsia="en-US"/>
              </w:rPr>
              <w:t>для выпускников 9 класс</w:t>
            </w:r>
            <w:r>
              <w:rPr>
                <w:rFonts w:ascii="Arial" w:hAnsi="Arial" w:cs="Arial"/>
                <w:i/>
                <w:sz w:val="26"/>
                <w:szCs w:val="26"/>
                <w:lang w:eastAsia="en-US"/>
              </w:rPr>
              <w:t>ов</w:t>
            </w:r>
            <w:r w:rsidRPr="000C2786">
              <w:rPr>
                <w:rFonts w:ascii="Arial" w:hAnsi="Arial" w:cs="Arial"/>
                <w:i/>
                <w:sz w:val="26"/>
                <w:szCs w:val="26"/>
                <w:lang w:eastAsia="en-US"/>
              </w:rPr>
              <w:t xml:space="preserve"> изменений в этой части нет «ГИА по обязательным предметам начинается не ранее 25 мая текущего года, по остальным учебным предметам – не ранее 20 апреля текущего года (</w:t>
            </w:r>
            <w:proofErr w:type="spellStart"/>
            <w:r w:rsidRPr="000C2786">
              <w:rPr>
                <w:rFonts w:ascii="Arial" w:hAnsi="Arial" w:cs="Arial"/>
                <w:i/>
                <w:sz w:val="26"/>
                <w:szCs w:val="26"/>
                <w:lang w:eastAsia="en-US"/>
              </w:rPr>
              <w:t>абз</w:t>
            </w:r>
            <w:proofErr w:type="spellEnd"/>
            <w:r w:rsidRPr="000C2786">
              <w:rPr>
                <w:rFonts w:ascii="Arial" w:hAnsi="Arial" w:cs="Arial"/>
                <w:i/>
                <w:sz w:val="26"/>
                <w:szCs w:val="26"/>
                <w:lang w:eastAsia="en-US"/>
              </w:rPr>
              <w:t>. 2 пункт 24 Порядка)</w:t>
            </w:r>
          </w:p>
        </w:tc>
      </w:tr>
      <w:tr w:rsidR="00D65C77" w:rsidRPr="00FF4ACD" w:rsidTr="0036462C">
        <w:tc>
          <w:tcPr>
            <w:tcW w:w="9853" w:type="dxa"/>
            <w:shd w:val="clear" w:color="auto" w:fill="auto"/>
          </w:tcPr>
          <w:p w:rsidR="00D65C77" w:rsidRPr="00FF4ACD" w:rsidRDefault="00D65C77" w:rsidP="0036462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 w:firstLine="36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F4ACD">
              <w:rPr>
                <w:rFonts w:ascii="Arial" w:hAnsi="Arial" w:cs="Arial"/>
                <w:sz w:val="26"/>
                <w:szCs w:val="26"/>
              </w:rPr>
              <w:t xml:space="preserve">Изменена </w:t>
            </w:r>
            <w:r w:rsidRPr="00FF4ACD">
              <w:rPr>
                <w:rFonts w:ascii="Arial" w:hAnsi="Arial" w:cs="Arial"/>
                <w:b/>
                <w:sz w:val="26"/>
                <w:szCs w:val="26"/>
              </w:rPr>
              <w:t xml:space="preserve">структура </w:t>
            </w:r>
            <w:r w:rsidRPr="0022290A">
              <w:rPr>
                <w:rFonts w:ascii="Arial" w:hAnsi="Arial" w:cs="Arial"/>
                <w:sz w:val="26"/>
                <w:szCs w:val="26"/>
              </w:rPr>
              <w:t>варианта контрольно-измерительных материалов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(</w:t>
            </w:r>
            <w:r w:rsidRPr="00FF4ACD">
              <w:rPr>
                <w:rFonts w:ascii="Arial" w:hAnsi="Arial" w:cs="Arial"/>
                <w:b/>
                <w:sz w:val="26"/>
                <w:szCs w:val="26"/>
              </w:rPr>
              <w:t>КИМ</w:t>
            </w:r>
            <w:r>
              <w:rPr>
                <w:rFonts w:ascii="Arial" w:hAnsi="Arial" w:cs="Arial"/>
                <w:b/>
                <w:sz w:val="26"/>
                <w:szCs w:val="26"/>
              </w:rPr>
              <w:t>) -</w:t>
            </w:r>
            <w:r w:rsidRPr="00FF4ACD">
              <w:rPr>
                <w:rFonts w:ascii="Arial" w:hAnsi="Arial" w:cs="Arial"/>
                <w:sz w:val="26"/>
                <w:szCs w:val="26"/>
              </w:rPr>
              <w:t xml:space="preserve"> каждый вариант состоит из двух частей:</w:t>
            </w:r>
          </w:p>
          <w:p w:rsidR="00D65C77" w:rsidRPr="00FF4ACD" w:rsidRDefault="00D65C77" w:rsidP="0036462C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F4ACD">
              <w:rPr>
                <w:rFonts w:ascii="Arial" w:hAnsi="Arial" w:cs="Arial"/>
                <w:sz w:val="26"/>
                <w:szCs w:val="26"/>
              </w:rPr>
              <w:lastRenderedPageBreak/>
              <w:t xml:space="preserve">часть 1 – задания с кратким ответом, </w:t>
            </w:r>
          </w:p>
          <w:p w:rsidR="00D65C77" w:rsidRPr="00FF4ACD" w:rsidRDefault="00D65C77" w:rsidP="0036462C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F4ACD">
              <w:rPr>
                <w:rFonts w:ascii="Arial" w:hAnsi="Arial" w:cs="Arial"/>
                <w:sz w:val="26"/>
                <w:szCs w:val="26"/>
              </w:rPr>
              <w:t>часть 2 – задания с развернутым ответом</w:t>
            </w:r>
            <w:r>
              <w:rPr>
                <w:rFonts w:ascii="Arial" w:hAnsi="Arial" w:cs="Arial"/>
                <w:sz w:val="26"/>
                <w:szCs w:val="26"/>
              </w:rPr>
              <w:t>, при этом</w:t>
            </w:r>
            <w:r w:rsidRPr="00FF4ACD">
              <w:rPr>
                <w:rFonts w:ascii="Arial" w:hAnsi="Arial" w:cs="Arial"/>
                <w:sz w:val="26"/>
                <w:szCs w:val="26"/>
              </w:rPr>
              <w:t>:</w:t>
            </w:r>
          </w:p>
          <w:p w:rsidR="00D65C77" w:rsidRPr="00FF4ACD" w:rsidRDefault="00D65C77" w:rsidP="003646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F4ACD">
              <w:rPr>
                <w:rFonts w:ascii="Arial" w:hAnsi="Arial" w:cs="Arial"/>
                <w:sz w:val="26"/>
                <w:szCs w:val="26"/>
              </w:rPr>
              <w:t>- задания в варианте КИМ представлены в режиме сквозной нумерации без буквенных обозначений</w:t>
            </w:r>
            <w:proofErr w:type="gramStart"/>
            <w:r w:rsidRPr="00FF4ACD">
              <w:rPr>
                <w:rFonts w:ascii="Arial" w:hAnsi="Arial" w:cs="Arial"/>
                <w:sz w:val="26"/>
                <w:szCs w:val="26"/>
              </w:rPr>
              <w:t xml:space="preserve"> А</w:t>
            </w:r>
            <w:proofErr w:type="gramEnd"/>
            <w:r w:rsidRPr="00FF4ACD">
              <w:rPr>
                <w:rFonts w:ascii="Arial" w:hAnsi="Arial" w:cs="Arial"/>
                <w:sz w:val="26"/>
                <w:szCs w:val="26"/>
              </w:rPr>
              <w:t>, В, С;</w:t>
            </w:r>
          </w:p>
          <w:p w:rsidR="00D65C77" w:rsidRPr="00FF4ACD" w:rsidRDefault="00D65C77" w:rsidP="003646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F4ACD">
              <w:rPr>
                <w:rFonts w:ascii="Arial" w:hAnsi="Arial" w:cs="Arial"/>
                <w:sz w:val="26"/>
                <w:szCs w:val="26"/>
              </w:rPr>
              <w:t>- изменена форма записи ответа в заданиях с выбором одного ответа: как и в заданиях с кратким ответом, записывается цифрой номер правильного ответа (а не крестик);</w:t>
            </w:r>
          </w:p>
          <w:p w:rsidR="00D65C77" w:rsidRPr="00FF4ACD" w:rsidRDefault="00D65C77" w:rsidP="003646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F4ACD">
              <w:rPr>
                <w:rFonts w:ascii="Arial" w:hAnsi="Arial" w:cs="Arial"/>
                <w:sz w:val="26"/>
                <w:szCs w:val="26"/>
              </w:rPr>
              <w:t>- по большинству учебных предметов сокращено количество заданий с выбором одного ответа;</w:t>
            </w:r>
          </w:p>
          <w:p w:rsidR="00D65C77" w:rsidRPr="00FF4ACD" w:rsidRDefault="00D65C77" w:rsidP="003646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FF4ACD">
              <w:rPr>
                <w:rFonts w:ascii="Arial" w:hAnsi="Arial" w:cs="Arial"/>
                <w:sz w:val="26"/>
                <w:szCs w:val="26"/>
              </w:rPr>
              <w:t>- на основе анализа статистических данных о результатах экзамена и качестве КИМ в ряде предметов исключены некоторые линии заданий, изменена форма ряда заданий.</w:t>
            </w:r>
          </w:p>
        </w:tc>
      </w:tr>
      <w:tr w:rsidR="00D65C77" w:rsidRPr="00FF4ACD" w:rsidTr="0036462C">
        <w:tc>
          <w:tcPr>
            <w:tcW w:w="9853" w:type="dxa"/>
            <w:shd w:val="clear" w:color="auto" w:fill="auto"/>
          </w:tcPr>
          <w:p w:rsidR="00D65C77" w:rsidRPr="00FF4ACD" w:rsidRDefault="00D65C77" w:rsidP="0036462C">
            <w:pPr>
              <w:numPr>
                <w:ilvl w:val="0"/>
                <w:numId w:val="2"/>
              </w:numPr>
              <w:tabs>
                <w:tab w:val="left" w:pos="8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Планируется введение новой -</w:t>
            </w:r>
            <w:r w:rsidRPr="00FF4AC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F4ACD">
              <w:rPr>
                <w:rFonts w:ascii="Arial" w:hAnsi="Arial" w:cs="Arial"/>
                <w:b/>
                <w:sz w:val="26"/>
                <w:szCs w:val="26"/>
              </w:rPr>
              <w:t>двухуровнев</w:t>
            </w:r>
            <w:r>
              <w:rPr>
                <w:rFonts w:ascii="Arial" w:hAnsi="Arial" w:cs="Arial"/>
                <w:b/>
                <w:sz w:val="26"/>
                <w:szCs w:val="26"/>
              </w:rPr>
              <w:t>ой</w:t>
            </w:r>
            <w:r w:rsidRPr="00FF4ACD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Pr="00FF4ACD">
              <w:rPr>
                <w:rFonts w:ascii="Arial" w:hAnsi="Arial" w:cs="Arial"/>
                <w:sz w:val="26"/>
                <w:szCs w:val="26"/>
              </w:rPr>
              <w:t>модел</w:t>
            </w:r>
            <w:r>
              <w:rPr>
                <w:rFonts w:ascii="Arial" w:hAnsi="Arial" w:cs="Arial"/>
                <w:sz w:val="26"/>
                <w:szCs w:val="26"/>
              </w:rPr>
              <w:t>и</w:t>
            </w:r>
            <w:r w:rsidRPr="00FF4ACD">
              <w:rPr>
                <w:rFonts w:ascii="Arial" w:hAnsi="Arial" w:cs="Arial"/>
                <w:sz w:val="26"/>
                <w:szCs w:val="26"/>
              </w:rPr>
              <w:t xml:space="preserve"> проведения </w:t>
            </w:r>
            <w:r w:rsidRPr="00AE1EA9">
              <w:rPr>
                <w:rFonts w:ascii="Arial" w:hAnsi="Arial" w:cs="Arial"/>
                <w:b/>
                <w:sz w:val="26"/>
                <w:szCs w:val="26"/>
              </w:rPr>
              <w:t>ЕГЭ по математике</w:t>
            </w:r>
            <w:r>
              <w:rPr>
                <w:rFonts w:ascii="Arial" w:hAnsi="Arial" w:cs="Arial"/>
                <w:b/>
                <w:sz w:val="26"/>
                <w:szCs w:val="26"/>
              </w:rPr>
              <w:t>*</w:t>
            </w:r>
            <w:r w:rsidRPr="00FF4ACD">
              <w:rPr>
                <w:rFonts w:ascii="Arial" w:hAnsi="Arial" w:cs="Arial"/>
                <w:sz w:val="26"/>
                <w:szCs w:val="26"/>
              </w:rPr>
              <w:t>:</w:t>
            </w:r>
          </w:p>
          <w:p w:rsidR="00D65C77" w:rsidRPr="00FF4ACD" w:rsidRDefault="00D65C77" w:rsidP="003646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F4ACD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Pr="00FF4ACD">
              <w:rPr>
                <w:rFonts w:ascii="Arial" w:hAnsi="Arial" w:cs="Arial"/>
                <w:b/>
                <w:sz w:val="26"/>
                <w:szCs w:val="26"/>
              </w:rPr>
              <w:t>базовый</w:t>
            </w:r>
            <w:r w:rsidRPr="00FF4ACD">
              <w:rPr>
                <w:rFonts w:ascii="Arial" w:hAnsi="Arial" w:cs="Arial"/>
                <w:sz w:val="26"/>
                <w:szCs w:val="26"/>
              </w:rPr>
              <w:t xml:space="preserve"> ЕГЭ для выпускников, изучавших математику для развития мышления и успешной жизни в обществе, а также абитуриентов </w:t>
            </w:r>
            <w:r>
              <w:rPr>
                <w:rFonts w:ascii="Arial" w:hAnsi="Arial" w:cs="Arial"/>
                <w:sz w:val="26"/>
                <w:szCs w:val="26"/>
              </w:rPr>
              <w:t>ВУЗ</w:t>
            </w:r>
            <w:r w:rsidRPr="00FF4ACD">
              <w:rPr>
                <w:rFonts w:ascii="Arial" w:hAnsi="Arial" w:cs="Arial"/>
                <w:sz w:val="26"/>
                <w:szCs w:val="26"/>
              </w:rPr>
              <w:t xml:space="preserve">ов, у которых в перечне вступительных испытаний при приеме на обучение </w:t>
            </w:r>
            <w:r w:rsidRPr="009E55D1">
              <w:rPr>
                <w:rFonts w:ascii="Arial" w:hAnsi="Arial" w:cs="Arial"/>
                <w:sz w:val="26"/>
                <w:szCs w:val="26"/>
                <w:u w:val="single"/>
              </w:rPr>
              <w:t>отсутствует математика</w:t>
            </w:r>
            <w:r w:rsidRPr="00FF4ACD">
              <w:rPr>
                <w:rFonts w:ascii="Arial" w:hAnsi="Arial" w:cs="Arial"/>
                <w:sz w:val="26"/>
                <w:szCs w:val="26"/>
              </w:rPr>
              <w:t>;</w:t>
            </w:r>
          </w:p>
          <w:p w:rsidR="00D65C77" w:rsidRPr="00FF4ACD" w:rsidRDefault="00D65C77" w:rsidP="003646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F4ACD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Pr="00FF4ACD">
              <w:rPr>
                <w:rFonts w:ascii="Arial" w:hAnsi="Arial" w:cs="Arial"/>
                <w:b/>
                <w:sz w:val="26"/>
                <w:szCs w:val="26"/>
              </w:rPr>
              <w:t>профильный</w:t>
            </w:r>
            <w:r w:rsidRPr="00FF4ACD">
              <w:rPr>
                <w:rFonts w:ascii="Arial" w:hAnsi="Arial" w:cs="Arial"/>
                <w:sz w:val="26"/>
                <w:szCs w:val="26"/>
              </w:rPr>
              <w:t xml:space="preserve"> ЕГЭ, для выпускников и абитуриентов, планирующих использовать математику и смежные дисциплины в будущей </w:t>
            </w:r>
            <w:r w:rsidRPr="00AE1EA9">
              <w:rPr>
                <w:rFonts w:ascii="Arial" w:hAnsi="Arial" w:cs="Arial"/>
                <w:sz w:val="26"/>
                <w:szCs w:val="26"/>
                <w:u w:val="single"/>
              </w:rPr>
              <w:t>профессиональной деятельности</w:t>
            </w:r>
            <w:r w:rsidRPr="00FF4ACD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</w:tbl>
    <w:p w:rsidR="00D65C77" w:rsidRDefault="00D65C77" w:rsidP="00D65C77">
      <w:pPr>
        <w:jc w:val="both"/>
        <w:rPr>
          <w:rFonts w:ascii="Arial" w:hAnsi="Arial" w:cs="Arial"/>
          <w:sz w:val="26"/>
          <w:szCs w:val="26"/>
          <w:highlight w:val="yellow"/>
          <w:lang w:eastAsia="en-US"/>
        </w:rPr>
      </w:pPr>
    </w:p>
    <w:p w:rsidR="00D65C77" w:rsidRPr="00200228" w:rsidRDefault="00D65C77" w:rsidP="00D65C77">
      <w:pPr>
        <w:jc w:val="center"/>
        <w:rPr>
          <w:rFonts w:ascii="Arial" w:hAnsi="Arial" w:cs="Arial"/>
          <w:b/>
        </w:rPr>
      </w:pPr>
      <w:r w:rsidRPr="00200228">
        <w:rPr>
          <w:rFonts w:ascii="Arial" w:hAnsi="Arial" w:cs="Arial"/>
          <w:b/>
          <w:bCs/>
        </w:rPr>
        <w:t>*С</w:t>
      </w:r>
      <w:r w:rsidRPr="00200228">
        <w:rPr>
          <w:rFonts w:ascii="Arial" w:hAnsi="Arial" w:cs="Arial"/>
          <w:b/>
        </w:rPr>
        <w:t xml:space="preserve">правочная информация </w:t>
      </w:r>
    </w:p>
    <w:p w:rsidR="00D65C77" w:rsidRPr="00200228" w:rsidRDefault="00D65C77" w:rsidP="00D65C77">
      <w:pPr>
        <w:jc w:val="center"/>
        <w:rPr>
          <w:rFonts w:ascii="Arial" w:hAnsi="Arial" w:cs="Arial"/>
          <w:b/>
          <w:bCs/>
        </w:rPr>
      </w:pPr>
      <w:r w:rsidRPr="00200228">
        <w:rPr>
          <w:rFonts w:ascii="Arial" w:hAnsi="Arial" w:cs="Arial"/>
          <w:b/>
        </w:rPr>
        <w:t>о планируемом формате и содержании н</w:t>
      </w:r>
      <w:r w:rsidRPr="00200228">
        <w:rPr>
          <w:rFonts w:ascii="Arial" w:hAnsi="Arial" w:cs="Arial"/>
          <w:b/>
          <w:bCs/>
        </w:rPr>
        <w:t>овой (двухуровневой) модели проведения ЕГЭ по математике</w:t>
      </w:r>
    </w:p>
    <w:p w:rsidR="00D65C77" w:rsidRPr="00942BD0" w:rsidRDefault="00D65C77" w:rsidP="00D65C77">
      <w:pPr>
        <w:jc w:val="center"/>
        <w:rPr>
          <w:rFonts w:ascii="Arial" w:hAnsi="Arial" w:cs="Arial"/>
          <w:b/>
          <w:bCs/>
        </w:rPr>
      </w:pPr>
    </w:p>
    <w:p w:rsidR="00D65C77" w:rsidRPr="00942BD0" w:rsidRDefault="00D65C77" w:rsidP="00D65C77">
      <w:pPr>
        <w:ind w:left="1260" w:hanging="12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до 2015 года - </w:t>
      </w:r>
      <w:r w:rsidRPr="002E1341">
        <w:rPr>
          <w:rFonts w:ascii="Arial" w:hAnsi="Arial" w:cs="Arial"/>
          <w:b/>
        </w:rPr>
        <w:t>одноуровневый</w:t>
      </w:r>
      <w:r w:rsidRPr="00942BD0">
        <w:rPr>
          <w:rFonts w:ascii="Arial" w:hAnsi="Arial" w:cs="Arial"/>
        </w:rPr>
        <w:t xml:space="preserve"> ЕГЭ по математике - не дифференцированный на базовый и профильный уровни;</w:t>
      </w:r>
      <w:proofErr w:type="gramEnd"/>
    </w:p>
    <w:p w:rsidR="00D65C77" w:rsidRPr="00942BD0" w:rsidRDefault="00D65C77" w:rsidP="00D65C77">
      <w:pPr>
        <w:ind w:left="1260" w:hanging="12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с 2015 года - </w:t>
      </w:r>
      <w:r w:rsidRPr="002E1341">
        <w:rPr>
          <w:rFonts w:ascii="Arial" w:hAnsi="Arial" w:cs="Arial"/>
          <w:b/>
        </w:rPr>
        <w:t>двухуровневый</w:t>
      </w:r>
      <w:r w:rsidRPr="00942BD0">
        <w:rPr>
          <w:rFonts w:ascii="Arial" w:hAnsi="Arial" w:cs="Arial"/>
        </w:rPr>
        <w:t xml:space="preserve"> ЕГЭ по математике для выпускников и абитуриентов, выбирающих базовый и/или профильный уровень прохождения экзамена.</w:t>
      </w:r>
    </w:p>
    <w:p w:rsidR="00D65C77" w:rsidRPr="00942BD0" w:rsidRDefault="00D65C77" w:rsidP="00D65C77">
      <w:pPr>
        <w:jc w:val="both"/>
        <w:rPr>
          <w:rFonts w:ascii="Arial" w:hAnsi="Arial" w:cs="Arial"/>
        </w:rPr>
      </w:pPr>
    </w:p>
    <w:p w:rsidR="00D65C77" w:rsidRPr="00942BD0" w:rsidRDefault="00D65C77" w:rsidP="00D65C77">
      <w:pPr>
        <w:rPr>
          <w:rFonts w:ascii="Arial" w:hAnsi="Arial" w:cs="Arial"/>
        </w:rPr>
      </w:pPr>
      <w:r w:rsidRPr="00942BD0">
        <w:rPr>
          <w:rFonts w:ascii="Arial" w:hAnsi="Arial" w:cs="Arial"/>
          <w:b/>
          <w:bCs/>
        </w:rPr>
        <w:t>Модель двухуровневого экзамена (базовый и профильный уровни)</w:t>
      </w:r>
    </w:p>
    <w:p w:rsidR="00D65C77" w:rsidRPr="00942BD0" w:rsidRDefault="00D65C77" w:rsidP="00D65C77">
      <w:pPr>
        <w:ind w:firstLine="540"/>
        <w:jc w:val="both"/>
        <w:rPr>
          <w:rFonts w:ascii="Arial" w:hAnsi="Arial" w:cs="Arial"/>
          <w:sz w:val="16"/>
          <w:szCs w:val="16"/>
        </w:rPr>
      </w:pPr>
    </w:p>
    <w:p w:rsidR="00D65C77" w:rsidRPr="00942BD0" w:rsidRDefault="00D65C77" w:rsidP="00D65C77">
      <w:pPr>
        <w:ind w:firstLine="540"/>
        <w:jc w:val="both"/>
        <w:rPr>
          <w:rFonts w:ascii="Arial" w:hAnsi="Arial" w:cs="Arial"/>
        </w:rPr>
      </w:pPr>
      <w:r w:rsidRPr="00942BD0">
        <w:rPr>
          <w:rFonts w:ascii="Arial" w:hAnsi="Arial" w:cs="Arial"/>
          <w:b/>
          <w:bCs/>
          <w:i/>
          <w:iCs/>
        </w:rPr>
        <w:t>Основание:</w:t>
      </w:r>
      <w:r w:rsidRPr="00942BD0">
        <w:rPr>
          <w:rFonts w:ascii="Arial" w:hAnsi="Arial" w:cs="Arial"/>
        </w:rPr>
        <w:t xml:space="preserve"> введение двухуровневого ЕГЭ по математике обусловлено принятыми программными документами, определяющими перспективы развития математического образования в Российской Федерации:</w:t>
      </w:r>
    </w:p>
    <w:p w:rsidR="00D65C77" w:rsidRPr="00942BD0" w:rsidRDefault="00D65C77" w:rsidP="00D65C77">
      <w:pPr>
        <w:ind w:firstLine="540"/>
        <w:jc w:val="both"/>
        <w:rPr>
          <w:rFonts w:ascii="Arial" w:hAnsi="Arial" w:cs="Arial"/>
        </w:rPr>
      </w:pPr>
      <w:r w:rsidRPr="00942BD0">
        <w:rPr>
          <w:rFonts w:ascii="Arial" w:hAnsi="Arial" w:cs="Arial"/>
        </w:rPr>
        <w:t>- Указ Президента Российской Федерации от 7 мая 2012 года №599 «О мерах по реализации государственной политики в области образования и науки»;</w:t>
      </w:r>
    </w:p>
    <w:p w:rsidR="00D65C77" w:rsidRPr="00942BD0" w:rsidRDefault="00D65C77" w:rsidP="00D65C77">
      <w:pPr>
        <w:ind w:firstLine="540"/>
        <w:jc w:val="both"/>
        <w:rPr>
          <w:rFonts w:ascii="Arial" w:hAnsi="Arial" w:cs="Arial"/>
        </w:rPr>
      </w:pPr>
      <w:r w:rsidRPr="00942BD0">
        <w:rPr>
          <w:rFonts w:ascii="Arial" w:hAnsi="Arial" w:cs="Arial"/>
        </w:rPr>
        <w:t>- Концепция развития математического образования в Российской Федерации, утвержденной распоряжением Правительства Российской Федерации от 24 декабря 2013 года № 2506-р;</w:t>
      </w:r>
    </w:p>
    <w:p w:rsidR="00D65C77" w:rsidRPr="00942BD0" w:rsidRDefault="00D65C77" w:rsidP="00D65C77">
      <w:pPr>
        <w:ind w:firstLine="540"/>
        <w:jc w:val="both"/>
        <w:rPr>
          <w:rFonts w:ascii="Arial" w:hAnsi="Arial" w:cs="Arial"/>
        </w:rPr>
      </w:pPr>
      <w:r w:rsidRPr="00942BD0">
        <w:rPr>
          <w:rFonts w:ascii="Arial" w:hAnsi="Arial" w:cs="Arial"/>
        </w:rPr>
        <w:t xml:space="preserve">- Приказ </w:t>
      </w:r>
      <w:proofErr w:type="spellStart"/>
      <w:r w:rsidRPr="00942BD0">
        <w:rPr>
          <w:rFonts w:ascii="Arial" w:hAnsi="Arial" w:cs="Arial"/>
        </w:rPr>
        <w:t>Минобрнауки</w:t>
      </w:r>
      <w:proofErr w:type="spellEnd"/>
      <w:r w:rsidRPr="00942BD0">
        <w:rPr>
          <w:rFonts w:ascii="Arial" w:hAnsi="Arial" w:cs="Arial"/>
        </w:rPr>
        <w:t xml:space="preserve"> России от 05.03.2004 №1089 «Об утверждении Федерального компонента государс</w:t>
      </w:r>
      <w:r>
        <w:rPr>
          <w:rFonts w:ascii="Arial" w:hAnsi="Arial" w:cs="Arial"/>
        </w:rPr>
        <w:t>тве</w:t>
      </w:r>
      <w:r w:rsidRPr="00942BD0">
        <w:rPr>
          <w:rFonts w:ascii="Arial" w:hAnsi="Arial" w:cs="Arial"/>
        </w:rPr>
        <w:t>нных образовательных стандартов начального общего, основного общего и среднего (полного) общего образования»;</w:t>
      </w:r>
    </w:p>
    <w:p w:rsidR="00D65C77" w:rsidRPr="00942BD0" w:rsidRDefault="00D65C77" w:rsidP="00D65C77">
      <w:pPr>
        <w:ind w:firstLine="540"/>
        <w:jc w:val="both"/>
        <w:rPr>
          <w:rFonts w:ascii="Arial" w:hAnsi="Arial" w:cs="Arial"/>
        </w:rPr>
      </w:pPr>
      <w:r w:rsidRPr="00942BD0">
        <w:rPr>
          <w:rFonts w:ascii="Arial" w:hAnsi="Arial" w:cs="Arial"/>
        </w:rPr>
        <w:t xml:space="preserve">- Приказ </w:t>
      </w:r>
      <w:proofErr w:type="spellStart"/>
      <w:r w:rsidRPr="00942BD0">
        <w:rPr>
          <w:rFonts w:ascii="Arial" w:hAnsi="Arial" w:cs="Arial"/>
        </w:rPr>
        <w:t>Минобрн</w:t>
      </w:r>
      <w:r>
        <w:rPr>
          <w:rFonts w:ascii="Arial" w:hAnsi="Arial" w:cs="Arial"/>
        </w:rPr>
        <w:t>а</w:t>
      </w:r>
      <w:r w:rsidRPr="00942BD0">
        <w:rPr>
          <w:rFonts w:ascii="Arial" w:hAnsi="Arial" w:cs="Arial"/>
        </w:rPr>
        <w:t>уки</w:t>
      </w:r>
      <w:proofErr w:type="spellEnd"/>
      <w:r w:rsidRPr="00942BD0">
        <w:rPr>
          <w:rFonts w:ascii="Arial" w:hAnsi="Arial" w:cs="Arial"/>
        </w:rPr>
        <w:t xml:space="preserve"> России от 17.05.2012 №413 «Об утверждении федерального государственного образовательного стандарта среднего общего образования»</w:t>
      </w:r>
      <w:r>
        <w:rPr>
          <w:rFonts w:ascii="Arial" w:hAnsi="Arial" w:cs="Arial"/>
        </w:rPr>
        <w:t>.</w:t>
      </w:r>
    </w:p>
    <w:p w:rsidR="00D65C77" w:rsidRPr="00942BD0" w:rsidRDefault="00D65C77" w:rsidP="00D65C77">
      <w:pPr>
        <w:ind w:firstLine="540"/>
        <w:jc w:val="both"/>
        <w:rPr>
          <w:rFonts w:ascii="Arial" w:hAnsi="Arial" w:cs="Arial"/>
          <w:sz w:val="16"/>
          <w:szCs w:val="16"/>
        </w:rPr>
      </w:pPr>
    </w:p>
    <w:p w:rsidR="00D65C77" w:rsidRPr="00942BD0" w:rsidRDefault="00D65C77" w:rsidP="00D65C77">
      <w:pPr>
        <w:ind w:firstLine="540"/>
        <w:jc w:val="both"/>
        <w:rPr>
          <w:rFonts w:ascii="Arial" w:hAnsi="Arial" w:cs="Arial"/>
        </w:rPr>
      </w:pPr>
      <w:r w:rsidRPr="00942BD0">
        <w:rPr>
          <w:rFonts w:ascii="Arial" w:hAnsi="Arial" w:cs="Arial"/>
          <w:b/>
          <w:bCs/>
          <w:i/>
          <w:iCs/>
        </w:rPr>
        <w:lastRenderedPageBreak/>
        <w:t>Экзаменационные задания</w:t>
      </w:r>
      <w:r w:rsidRPr="00942BD0">
        <w:rPr>
          <w:rFonts w:ascii="Arial" w:hAnsi="Arial" w:cs="Arial"/>
        </w:rPr>
        <w:t xml:space="preserve"> для данной модели разрабатываются на основе федерального компонента государственного образовательного стандарта среднего (полного) общего образования.</w:t>
      </w:r>
    </w:p>
    <w:p w:rsidR="00D65C77" w:rsidRPr="00942BD0" w:rsidRDefault="00D65C77" w:rsidP="00D65C77">
      <w:pPr>
        <w:ind w:firstLine="540"/>
        <w:jc w:val="both"/>
        <w:rPr>
          <w:rFonts w:ascii="Arial" w:hAnsi="Arial" w:cs="Arial"/>
          <w:sz w:val="16"/>
          <w:szCs w:val="16"/>
        </w:rPr>
      </w:pPr>
    </w:p>
    <w:p w:rsidR="00D65C77" w:rsidRPr="00942BD0" w:rsidRDefault="00D65C77" w:rsidP="00D65C77">
      <w:pPr>
        <w:ind w:firstLine="540"/>
        <w:jc w:val="both"/>
        <w:rPr>
          <w:rFonts w:ascii="Arial" w:hAnsi="Arial" w:cs="Arial"/>
        </w:rPr>
      </w:pPr>
      <w:proofErr w:type="gramStart"/>
      <w:r w:rsidRPr="00942BD0">
        <w:rPr>
          <w:rFonts w:ascii="Arial" w:hAnsi="Arial" w:cs="Arial"/>
          <w:b/>
          <w:bCs/>
          <w:i/>
          <w:iCs/>
        </w:rPr>
        <w:t>Требования к предметным результатам</w:t>
      </w:r>
      <w:r w:rsidRPr="00942BD0">
        <w:rPr>
          <w:rFonts w:ascii="Arial" w:hAnsi="Arial" w:cs="Arial"/>
        </w:rPr>
        <w:t xml:space="preserve"> освоения образовательной программы на базовом и профильном уровнях установлены федеральным компонентом государственных образовательных стандартов начального общего, основного общего и среднего (полного) общего образования, утверждённым приказом Минобразования России от 05.03.2004 №1089.</w:t>
      </w:r>
      <w:proofErr w:type="gramEnd"/>
    </w:p>
    <w:p w:rsidR="00D65C77" w:rsidRPr="00942BD0" w:rsidRDefault="00D65C77" w:rsidP="00D65C77">
      <w:pPr>
        <w:ind w:firstLine="540"/>
        <w:jc w:val="both"/>
        <w:rPr>
          <w:rFonts w:ascii="Arial" w:hAnsi="Arial" w:cs="Arial"/>
          <w:sz w:val="16"/>
          <w:szCs w:val="16"/>
        </w:rPr>
      </w:pPr>
    </w:p>
    <w:p w:rsidR="00D65C77" w:rsidRPr="00942BD0" w:rsidRDefault="00D65C77" w:rsidP="00D65C77">
      <w:pPr>
        <w:ind w:firstLine="540"/>
        <w:jc w:val="both"/>
        <w:rPr>
          <w:rFonts w:ascii="Arial" w:hAnsi="Arial" w:cs="Arial"/>
        </w:rPr>
      </w:pPr>
      <w:proofErr w:type="gramStart"/>
      <w:r w:rsidRPr="00942BD0">
        <w:rPr>
          <w:rFonts w:ascii="Arial" w:hAnsi="Arial" w:cs="Arial"/>
          <w:b/>
          <w:bCs/>
          <w:i/>
          <w:iCs/>
        </w:rPr>
        <w:t>Перспективность:</w:t>
      </w:r>
      <w:r w:rsidRPr="00942BD0">
        <w:rPr>
          <w:rFonts w:ascii="Arial" w:hAnsi="Arial" w:cs="Arial"/>
          <w:i/>
          <w:iCs/>
        </w:rPr>
        <w:t xml:space="preserve"> </w:t>
      </w:r>
      <w:r w:rsidRPr="00942BD0">
        <w:rPr>
          <w:rFonts w:ascii="Arial" w:hAnsi="Arial" w:cs="Arial"/>
        </w:rPr>
        <w:t>двухуровневый ЕГЭ разработан в соответствии с действующим Федеральным компонентом государственного образовательного стандарта, предусматривающим требования к уровню подготовки на базовом и профильном уровнях.</w:t>
      </w:r>
      <w:proofErr w:type="gramEnd"/>
    </w:p>
    <w:p w:rsidR="00D65C77" w:rsidRPr="00942BD0" w:rsidRDefault="00D65C77" w:rsidP="00D65C77">
      <w:pPr>
        <w:ind w:firstLine="540"/>
        <w:jc w:val="both"/>
        <w:rPr>
          <w:rFonts w:ascii="Arial" w:hAnsi="Arial" w:cs="Arial"/>
        </w:rPr>
      </w:pPr>
      <w:r w:rsidRPr="00942BD0">
        <w:rPr>
          <w:rFonts w:ascii="Arial" w:hAnsi="Arial" w:cs="Arial"/>
        </w:rPr>
        <w:t>Новая структура экзамена закладывает основы для плавного перехода к государственной итоговой аттестации по новым федеральным государственным образовательным стандартам среднего общего образования.</w:t>
      </w:r>
    </w:p>
    <w:p w:rsidR="00D65C77" w:rsidRPr="00942BD0" w:rsidRDefault="00D65C77" w:rsidP="00D65C77">
      <w:pPr>
        <w:ind w:firstLine="540"/>
        <w:jc w:val="both"/>
        <w:rPr>
          <w:rFonts w:ascii="Arial" w:hAnsi="Arial" w:cs="Arial"/>
          <w:sz w:val="16"/>
          <w:szCs w:val="16"/>
        </w:rPr>
      </w:pPr>
    </w:p>
    <w:p w:rsidR="00D65C77" w:rsidRPr="00942BD0" w:rsidRDefault="00D65C77" w:rsidP="00D65C77">
      <w:pPr>
        <w:pStyle w:val="1"/>
        <w:shd w:val="clear" w:color="auto" w:fill="auto"/>
        <w:spacing w:line="240" w:lineRule="auto"/>
        <w:ind w:left="20" w:right="20" w:firstLine="520"/>
        <w:jc w:val="both"/>
        <w:rPr>
          <w:rFonts w:ascii="Arial" w:hAnsi="Arial" w:cs="Arial"/>
          <w:i/>
          <w:iCs/>
          <w:sz w:val="24"/>
          <w:szCs w:val="24"/>
        </w:rPr>
      </w:pPr>
      <w:r w:rsidRPr="00942BD0">
        <w:rPr>
          <w:rFonts w:ascii="Arial" w:hAnsi="Arial" w:cs="Arial"/>
          <w:b/>
          <w:bCs/>
          <w:i/>
          <w:iCs/>
          <w:sz w:val="24"/>
          <w:szCs w:val="24"/>
        </w:rPr>
        <w:t>Организационные особенности модели проведения двухуровневого ЕГЭ по математике</w:t>
      </w:r>
      <w:r w:rsidRPr="00942BD0">
        <w:rPr>
          <w:rFonts w:ascii="Arial" w:hAnsi="Arial" w:cs="Arial"/>
          <w:i/>
          <w:iCs/>
          <w:sz w:val="24"/>
          <w:szCs w:val="24"/>
        </w:rPr>
        <w:t>:</w:t>
      </w:r>
    </w:p>
    <w:p w:rsidR="00D65C77" w:rsidRPr="00942BD0" w:rsidRDefault="00D65C77" w:rsidP="00D65C77">
      <w:pPr>
        <w:pStyle w:val="1"/>
        <w:shd w:val="clear" w:color="auto" w:fill="auto"/>
        <w:spacing w:line="240" w:lineRule="auto"/>
        <w:ind w:right="20" w:firstLine="540"/>
        <w:jc w:val="both"/>
        <w:rPr>
          <w:rFonts w:ascii="Arial" w:hAnsi="Arial" w:cs="Arial"/>
          <w:sz w:val="24"/>
          <w:szCs w:val="24"/>
        </w:rPr>
      </w:pPr>
      <w:r w:rsidRPr="00942BD0">
        <w:rPr>
          <w:rFonts w:ascii="Arial" w:hAnsi="Arial" w:cs="Arial"/>
          <w:sz w:val="24"/>
          <w:szCs w:val="24"/>
        </w:rPr>
        <w:t xml:space="preserve">- </w:t>
      </w:r>
      <w:r w:rsidRPr="00942BD0">
        <w:rPr>
          <w:rFonts w:ascii="Arial" w:hAnsi="Arial" w:cs="Arial"/>
          <w:sz w:val="24"/>
          <w:szCs w:val="24"/>
          <w:u w:val="single"/>
        </w:rPr>
        <w:t>при подаче заявления</w:t>
      </w:r>
      <w:r w:rsidRPr="00942BD0">
        <w:rPr>
          <w:rFonts w:ascii="Arial" w:hAnsi="Arial" w:cs="Arial"/>
          <w:sz w:val="24"/>
          <w:szCs w:val="24"/>
        </w:rPr>
        <w:t xml:space="preserve"> с указанием перечня предметов, по которым планируется сдавать ЕГЭ в текущем году, указывается </w:t>
      </w:r>
      <w:r w:rsidRPr="00942BD0">
        <w:rPr>
          <w:rFonts w:ascii="Arial" w:hAnsi="Arial" w:cs="Arial"/>
          <w:sz w:val="24"/>
          <w:szCs w:val="24"/>
          <w:u w:val="single"/>
        </w:rPr>
        <w:t>выбранный уровень</w:t>
      </w:r>
      <w:r w:rsidRPr="00942BD0">
        <w:rPr>
          <w:rFonts w:ascii="Arial" w:hAnsi="Arial" w:cs="Arial"/>
          <w:sz w:val="24"/>
          <w:szCs w:val="24"/>
        </w:rPr>
        <w:t xml:space="preserve"> экзамена по математике, при этом планируется, что в 2015 году выпускники смогут указать либо </w:t>
      </w:r>
      <w:r w:rsidRPr="00942BD0">
        <w:rPr>
          <w:rFonts w:ascii="Arial" w:hAnsi="Arial" w:cs="Arial"/>
          <w:sz w:val="24"/>
          <w:szCs w:val="24"/>
          <w:u w:val="single"/>
        </w:rPr>
        <w:t>оба уровня одновременно</w:t>
      </w:r>
      <w:r w:rsidRPr="00942BD0">
        <w:rPr>
          <w:rFonts w:ascii="Arial" w:hAnsi="Arial" w:cs="Arial"/>
          <w:sz w:val="24"/>
          <w:szCs w:val="24"/>
        </w:rPr>
        <w:t xml:space="preserve">, либо </w:t>
      </w:r>
      <w:r w:rsidRPr="00942BD0">
        <w:rPr>
          <w:rFonts w:ascii="Arial" w:hAnsi="Arial" w:cs="Arial"/>
          <w:sz w:val="24"/>
          <w:szCs w:val="24"/>
          <w:u w:val="single"/>
        </w:rPr>
        <w:t>только один из уровней</w:t>
      </w:r>
      <w:r w:rsidRPr="00942BD0">
        <w:rPr>
          <w:rFonts w:ascii="Arial" w:hAnsi="Arial" w:cs="Arial"/>
          <w:sz w:val="24"/>
          <w:szCs w:val="24"/>
        </w:rPr>
        <w:t xml:space="preserve">; </w:t>
      </w:r>
    </w:p>
    <w:p w:rsidR="00D65C77" w:rsidRPr="00942BD0" w:rsidRDefault="00D65C77" w:rsidP="00D65C77">
      <w:pPr>
        <w:pStyle w:val="1"/>
        <w:shd w:val="clear" w:color="auto" w:fill="auto"/>
        <w:spacing w:line="240" w:lineRule="auto"/>
        <w:ind w:right="20" w:firstLine="540"/>
        <w:jc w:val="both"/>
        <w:rPr>
          <w:rFonts w:ascii="Arial" w:hAnsi="Arial" w:cs="Arial"/>
          <w:sz w:val="24"/>
          <w:szCs w:val="24"/>
        </w:rPr>
      </w:pPr>
      <w:r w:rsidRPr="00942BD0">
        <w:rPr>
          <w:rFonts w:ascii="Arial" w:hAnsi="Arial" w:cs="Arial"/>
          <w:sz w:val="24"/>
          <w:szCs w:val="24"/>
        </w:rPr>
        <w:t>- в случае</w:t>
      </w:r>
      <w:proofErr w:type="gramStart"/>
      <w:r w:rsidRPr="00942BD0">
        <w:rPr>
          <w:rFonts w:ascii="Arial" w:hAnsi="Arial" w:cs="Arial"/>
          <w:sz w:val="24"/>
          <w:szCs w:val="24"/>
        </w:rPr>
        <w:t>,</w:t>
      </w:r>
      <w:proofErr w:type="gramEnd"/>
      <w:r w:rsidRPr="00942BD0">
        <w:rPr>
          <w:rFonts w:ascii="Arial" w:hAnsi="Arial" w:cs="Arial"/>
          <w:sz w:val="24"/>
          <w:szCs w:val="24"/>
        </w:rPr>
        <w:t xml:space="preserve"> если выпускник не сдал ЕГЭ по математике на профильном уровне, он имеет право </w:t>
      </w:r>
      <w:r w:rsidRPr="00942BD0">
        <w:rPr>
          <w:rFonts w:ascii="Arial" w:hAnsi="Arial" w:cs="Arial"/>
          <w:sz w:val="24"/>
          <w:szCs w:val="24"/>
          <w:u w:val="single"/>
        </w:rPr>
        <w:t>пересдать экзамен на базовом</w:t>
      </w:r>
      <w:r w:rsidRPr="00942BD0">
        <w:rPr>
          <w:rFonts w:ascii="Arial" w:hAnsi="Arial" w:cs="Arial"/>
          <w:sz w:val="24"/>
          <w:szCs w:val="24"/>
        </w:rPr>
        <w:t xml:space="preserve"> уровне;</w:t>
      </w:r>
    </w:p>
    <w:p w:rsidR="00D65C77" w:rsidRPr="00942BD0" w:rsidRDefault="00D65C77" w:rsidP="00D65C77">
      <w:pPr>
        <w:pStyle w:val="1"/>
        <w:shd w:val="clear" w:color="auto" w:fill="auto"/>
        <w:tabs>
          <w:tab w:val="left" w:pos="1003"/>
        </w:tabs>
        <w:spacing w:line="240" w:lineRule="auto"/>
        <w:ind w:right="20" w:firstLine="540"/>
        <w:jc w:val="both"/>
        <w:rPr>
          <w:rFonts w:ascii="Arial" w:hAnsi="Arial" w:cs="Arial"/>
          <w:sz w:val="24"/>
          <w:szCs w:val="24"/>
        </w:rPr>
      </w:pPr>
      <w:r w:rsidRPr="00942BD0">
        <w:rPr>
          <w:rFonts w:ascii="Arial" w:hAnsi="Arial" w:cs="Arial"/>
          <w:sz w:val="24"/>
          <w:szCs w:val="24"/>
        </w:rPr>
        <w:t>При условии успешной сдачи экзамена, независимо от уровня, выпускник получает аттестат о среднем общем образовании.</w:t>
      </w:r>
    </w:p>
    <w:p w:rsidR="00D65C77" w:rsidRPr="00942BD0" w:rsidRDefault="00D65C77" w:rsidP="00D65C77">
      <w:pPr>
        <w:pStyle w:val="1"/>
        <w:shd w:val="clear" w:color="auto" w:fill="auto"/>
        <w:tabs>
          <w:tab w:val="left" w:pos="1003"/>
        </w:tabs>
        <w:spacing w:line="240" w:lineRule="auto"/>
        <w:ind w:left="20" w:right="20" w:firstLine="700"/>
        <w:jc w:val="both"/>
        <w:rPr>
          <w:rFonts w:ascii="Arial" w:hAnsi="Arial" w:cs="Arial"/>
          <w:sz w:val="16"/>
          <w:szCs w:val="16"/>
        </w:rPr>
      </w:pPr>
    </w:p>
    <w:p w:rsidR="00D65C77" w:rsidRPr="00942BD0" w:rsidRDefault="00D65C77" w:rsidP="00D65C77">
      <w:pPr>
        <w:ind w:firstLine="540"/>
        <w:jc w:val="both"/>
        <w:rPr>
          <w:rFonts w:ascii="Arial" w:hAnsi="Arial" w:cs="Arial"/>
        </w:rPr>
      </w:pPr>
      <w:r w:rsidRPr="00942BD0">
        <w:rPr>
          <w:rFonts w:ascii="Arial" w:hAnsi="Arial" w:cs="Arial"/>
          <w:b/>
          <w:bCs/>
          <w:i/>
          <w:iCs/>
        </w:rPr>
        <w:t>Особенности КИМ модели двухуровневого ЕГЭ по математике</w:t>
      </w:r>
      <w:r w:rsidRPr="00942BD0">
        <w:rPr>
          <w:rFonts w:ascii="Arial" w:hAnsi="Arial" w:cs="Arial"/>
        </w:rPr>
        <w:t>:</w:t>
      </w:r>
    </w:p>
    <w:p w:rsidR="00D65C77" w:rsidRPr="00942BD0" w:rsidRDefault="00D65C77" w:rsidP="00D65C77">
      <w:pPr>
        <w:ind w:firstLine="540"/>
        <w:jc w:val="both"/>
        <w:rPr>
          <w:rFonts w:ascii="Arial" w:hAnsi="Arial" w:cs="Arial"/>
        </w:rPr>
      </w:pPr>
      <w:r w:rsidRPr="00942BD0">
        <w:rPr>
          <w:rFonts w:ascii="Arial" w:hAnsi="Arial" w:cs="Arial"/>
        </w:rPr>
        <w:t xml:space="preserve">- </w:t>
      </w:r>
      <w:r w:rsidRPr="00942BD0">
        <w:rPr>
          <w:rFonts w:ascii="Arial" w:hAnsi="Arial" w:cs="Arial"/>
          <w:u w:val="single"/>
        </w:rPr>
        <w:t>сохраняется структура</w:t>
      </w:r>
      <w:r w:rsidRPr="00942BD0">
        <w:rPr>
          <w:rFonts w:ascii="Arial" w:hAnsi="Arial" w:cs="Arial"/>
        </w:rPr>
        <w:t xml:space="preserve"> экзаменационной работы 2014 года;</w:t>
      </w:r>
    </w:p>
    <w:p w:rsidR="00D65C77" w:rsidRPr="00942BD0" w:rsidRDefault="00D65C77" w:rsidP="00D65C77">
      <w:pPr>
        <w:ind w:firstLine="540"/>
        <w:jc w:val="both"/>
        <w:rPr>
          <w:rFonts w:ascii="Arial" w:hAnsi="Arial" w:cs="Arial"/>
        </w:rPr>
      </w:pPr>
      <w:r w:rsidRPr="00942BD0">
        <w:rPr>
          <w:rFonts w:ascii="Arial" w:hAnsi="Arial" w:cs="Arial"/>
        </w:rPr>
        <w:t xml:space="preserve">- варианты КИМ формируются на основе и с использованием ресурса </w:t>
      </w:r>
      <w:r w:rsidRPr="00942BD0">
        <w:rPr>
          <w:rFonts w:ascii="Arial" w:hAnsi="Arial" w:cs="Arial"/>
          <w:u w:val="single"/>
        </w:rPr>
        <w:t>открытого банка</w:t>
      </w:r>
      <w:r w:rsidRPr="00942BD0">
        <w:rPr>
          <w:rFonts w:ascii="Arial" w:hAnsi="Arial" w:cs="Arial"/>
        </w:rPr>
        <w:t xml:space="preserve"> математических заданий; </w:t>
      </w:r>
    </w:p>
    <w:p w:rsidR="00D65C77" w:rsidRPr="00942BD0" w:rsidRDefault="00D65C77" w:rsidP="00D65C77">
      <w:pPr>
        <w:pStyle w:val="1"/>
        <w:shd w:val="clear" w:color="auto" w:fill="auto"/>
        <w:tabs>
          <w:tab w:val="left" w:pos="1003"/>
        </w:tabs>
        <w:spacing w:line="240" w:lineRule="auto"/>
        <w:ind w:left="20" w:right="20" w:firstLine="540"/>
        <w:jc w:val="both"/>
        <w:rPr>
          <w:rFonts w:ascii="Arial" w:hAnsi="Arial" w:cs="Arial"/>
          <w:sz w:val="24"/>
          <w:szCs w:val="24"/>
        </w:rPr>
      </w:pPr>
      <w:r w:rsidRPr="00942BD0">
        <w:rPr>
          <w:rFonts w:ascii="Arial" w:hAnsi="Arial" w:cs="Arial"/>
          <w:sz w:val="24"/>
          <w:szCs w:val="24"/>
        </w:rPr>
        <w:t xml:space="preserve">- </w:t>
      </w:r>
      <w:r w:rsidRPr="00942BD0">
        <w:rPr>
          <w:rFonts w:ascii="Arial" w:hAnsi="Arial" w:cs="Arial"/>
          <w:sz w:val="24"/>
          <w:szCs w:val="24"/>
          <w:u w:val="single"/>
        </w:rPr>
        <w:t>базовый</w:t>
      </w:r>
      <w:r w:rsidRPr="00942BD0">
        <w:rPr>
          <w:rFonts w:ascii="Arial" w:hAnsi="Arial" w:cs="Arial"/>
          <w:sz w:val="24"/>
          <w:szCs w:val="24"/>
        </w:rPr>
        <w:t xml:space="preserve"> ЕГЭ организуется для выпускников, изучающих математику для развития мышления и успешной жизни в обществе, а также абитуриентов вузов, у которых в перечне вступительных испытаний при приеме на </w:t>
      </w:r>
      <w:proofErr w:type="gramStart"/>
      <w:r w:rsidRPr="00942BD0">
        <w:rPr>
          <w:rFonts w:ascii="Arial" w:hAnsi="Arial" w:cs="Arial"/>
          <w:sz w:val="24"/>
          <w:szCs w:val="24"/>
        </w:rPr>
        <w:t>обучение по</w:t>
      </w:r>
      <w:proofErr w:type="gramEnd"/>
      <w:r w:rsidRPr="00942BD0">
        <w:rPr>
          <w:rFonts w:ascii="Arial" w:hAnsi="Arial" w:cs="Arial"/>
          <w:sz w:val="24"/>
          <w:szCs w:val="24"/>
        </w:rPr>
        <w:t xml:space="preserve"> образовательным программам высшего образования – программам </w:t>
      </w:r>
      <w:proofErr w:type="spellStart"/>
      <w:r w:rsidRPr="00942BD0">
        <w:rPr>
          <w:rFonts w:ascii="Arial" w:hAnsi="Arial" w:cs="Arial"/>
          <w:sz w:val="24"/>
          <w:szCs w:val="24"/>
        </w:rPr>
        <w:t>бакалавриата</w:t>
      </w:r>
      <w:proofErr w:type="spellEnd"/>
      <w:r w:rsidRPr="00942BD0">
        <w:rPr>
          <w:rFonts w:ascii="Arial" w:hAnsi="Arial" w:cs="Arial"/>
          <w:sz w:val="24"/>
          <w:szCs w:val="24"/>
        </w:rPr>
        <w:t xml:space="preserve"> и программам </w:t>
      </w:r>
      <w:proofErr w:type="spellStart"/>
      <w:r w:rsidRPr="00942BD0">
        <w:rPr>
          <w:rFonts w:ascii="Arial" w:hAnsi="Arial" w:cs="Arial"/>
          <w:sz w:val="24"/>
          <w:szCs w:val="24"/>
        </w:rPr>
        <w:t>специалитета</w:t>
      </w:r>
      <w:proofErr w:type="spellEnd"/>
      <w:r w:rsidRPr="00942BD0">
        <w:rPr>
          <w:rFonts w:ascii="Arial" w:hAnsi="Arial" w:cs="Arial"/>
          <w:sz w:val="24"/>
          <w:szCs w:val="24"/>
        </w:rPr>
        <w:t xml:space="preserve"> отсутствует математика.</w:t>
      </w:r>
    </w:p>
    <w:p w:rsidR="00D65C77" w:rsidRPr="00942BD0" w:rsidRDefault="00D65C77" w:rsidP="00D65C77">
      <w:pPr>
        <w:pStyle w:val="1"/>
        <w:shd w:val="clear" w:color="auto" w:fill="auto"/>
        <w:spacing w:line="240" w:lineRule="auto"/>
        <w:ind w:left="20" w:right="20" w:firstLine="540"/>
        <w:jc w:val="both"/>
        <w:rPr>
          <w:rFonts w:ascii="Arial" w:hAnsi="Arial" w:cs="Arial"/>
          <w:sz w:val="24"/>
          <w:szCs w:val="24"/>
        </w:rPr>
      </w:pPr>
      <w:r w:rsidRPr="00942BD0">
        <w:rPr>
          <w:rFonts w:ascii="Arial" w:hAnsi="Arial" w:cs="Arial"/>
          <w:sz w:val="24"/>
          <w:szCs w:val="24"/>
        </w:rPr>
        <w:t>КИМ ЕГЭ базового уровня содержат только задания базового уровня сложности с кратким ответом (20 заданий) и проверяют:</w:t>
      </w:r>
    </w:p>
    <w:p w:rsidR="00D65C77" w:rsidRPr="00942BD0" w:rsidRDefault="00D65C77" w:rsidP="00D65C77">
      <w:pPr>
        <w:pStyle w:val="1"/>
        <w:numPr>
          <w:ilvl w:val="0"/>
          <w:numId w:val="3"/>
        </w:numPr>
        <w:shd w:val="clear" w:color="auto" w:fill="auto"/>
        <w:tabs>
          <w:tab w:val="clear" w:pos="1520"/>
          <w:tab w:val="num" w:pos="1260"/>
        </w:tabs>
        <w:spacing w:line="240" w:lineRule="auto"/>
        <w:ind w:left="1260" w:right="20" w:hanging="180"/>
        <w:jc w:val="both"/>
        <w:rPr>
          <w:rFonts w:ascii="Arial" w:hAnsi="Arial" w:cs="Arial"/>
          <w:sz w:val="24"/>
          <w:szCs w:val="24"/>
        </w:rPr>
      </w:pPr>
      <w:r w:rsidRPr="00942BD0">
        <w:rPr>
          <w:rFonts w:ascii="Arial" w:hAnsi="Arial" w:cs="Arial"/>
          <w:sz w:val="24"/>
          <w:szCs w:val="24"/>
        </w:rPr>
        <w:t>умение решать стандартные задачи практического жизненного содержания;</w:t>
      </w:r>
    </w:p>
    <w:p w:rsidR="00D65C77" w:rsidRPr="00942BD0" w:rsidRDefault="00D65C77" w:rsidP="00D65C77">
      <w:pPr>
        <w:pStyle w:val="1"/>
        <w:numPr>
          <w:ilvl w:val="0"/>
          <w:numId w:val="3"/>
        </w:numPr>
        <w:shd w:val="clear" w:color="auto" w:fill="auto"/>
        <w:tabs>
          <w:tab w:val="clear" w:pos="1520"/>
          <w:tab w:val="num" w:pos="1260"/>
        </w:tabs>
        <w:spacing w:line="240" w:lineRule="auto"/>
        <w:ind w:left="1260" w:hanging="180"/>
        <w:jc w:val="both"/>
        <w:rPr>
          <w:rFonts w:ascii="Arial" w:hAnsi="Arial" w:cs="Arial"/>
          <w:sz w:val="24"/>
          <w:szCs w:val="24"/>
        </w:rPr>
      </w:pPr>
      <w:r w:rsidRPr="00942BD0">
        <w:rPr>
          <w:rFonts w:ascii="Arial" w:hAnsi="Arial" w:cs="Arial"/>
          <w:sz w:val="24"/>
          <w:szCs w:val="24"/>
        </w:rPr>
        <w:t>умение проводить простейшие расчеты, оценку и прикидку;</w:t>
      </w:r>
    </w:p>
    <w:p w:rsidR="00D65C77" w:rsidRPr="00942BD0" w:rsidRDefault="00D65C77" w:rsidP="00D65C77">
      <w:pPr>
        <w:pStyle w:val="1"/>
        <w:numPr>
          <w:ilvl w:val="0"/>
          <w:numId w:val="3"/>
        </w:numPr>
        <w:shd w:val="clear" w:color="auto" w:fill="auto"/>
        <w:tabs>
          <w:tab w:val="clear" w:pos="1520"/>
          <w:tab w:val="num" w:pos="1260"/>
        </w:tabs>
        <w:spacing w:line="240" w:lineRule="auto"/>
        <w:ind w:left="1260" w:hanging="180"/>
        <w:jc w:val="both"/>
        <w:rPr>
          <w:rFonts w:ascii="Arial" w:hAnsi="Arial" w:cs="Arial"/>
          <w:sz w:val="24"/>
          <w:szCs w:val="24"/>
        </w:rPr>
      </w:pPr>
      <w:r w:rsidRPr="00942BD0">
        <w:rPr>
          <w:rFonts w:ascii="Arial" w:hAnsi="Arial" w:cs="Arial"/>
          <w:sz w:val="24"/>
          <w:szCs w:val="24"/>
        </w:rPr>
        <w:t>умение логически рассуждать;</w:t>
      </w:r>
    </w:p>
    <w:p w:rsidR="00D65C77" w:rsidRPr="00942BD0" w:rsidRDefault="00D65C77" w:rsidP="00D65C77">
      <w:pPr>
        <w:pStyle w:val="1"/>
        <w:numPr>
          <w:ilvl w:val="0"/>
          <w:numId w:val="3"/>
        </w:numPr>
        <w:shd w:val="clear" w:color="auto" w:fill="auto"/>
        <w:tabs>
          <w:tab w:val="clear" w:pos="1520"/>
          <w:tab w:val="num" w:pos="1260"/>
        </w:tabs>
        <w:spacing w:line="240" w:lineRule="auto"/>
        <w:ind w:left="1260" w:hanging="180"/>
        <w:jc w:val="both"/>
        <w:rPr>
          <w:rFonts w:ascii="Arial" w:hAnsi="Arial" w:cs="Arial"/>
          <w:sz w:val="24"/>
          <w:szCs w:val="24"/>
        </w:rPr>
      </w:pPr>
      <w:r w:rsidRPr="00942BD0">
        <w:rPr>
          <w:rFonts w:ascii="Arial" w:hAnsi="Arial" w:cs="Arial"/>
          <w:sz w:val="24"/>
          <w:szCs w:val="24"/>
        </w:rPr>
        <w:t>умение решать уравнения и неравенства;</w:t>
      </w:r>
    </w:p>
    <w:p w:rsidR="00D65C77" w:rsidRPr="00942BD0" w:rsidRDefault="00D65C77" w:rsidP="00D65C77">
      <w:pPr>
        <w:pStyle w:val="1"/>
        <w:numPr>
          <w:ilvl w:val="0"/>
          <w:numId w:val="3"/>
        </w:numPr>
        <w:shd w:val="clear" w:color="auto" w:fill="auto"/>
        <w:tabs>
          <w:tab w:val="clear" w:pos="1520"/>
          <w:tab w:val="num" w:pos="1260"/>
        </w:tabs>
        <w:spacing w:line="240" w:lineRule="auto"/>
        <w:ind w:left="1260" w:right="20" w:hanging="180"/>
        <w:jc w:val="both"/>
        <w:rPr>
          <w:rFonts w:ascii="Arial" w:hAnsi="Arial" w:cs="Arial"/>
          <w:sz w:val="24"/>
          <w:szCs w:val="24"/>
        </w:rPr>
      </w:pPr>
      <w:r w:rsidRPr="00942BD0">
        <w:rPr>
          <w:rFonts w:ascii="Arial" w:hAnsi="Arial" w:cs="Arial"/>
          <w:sz w:val="24"/>
          <w:szCs w:val="24"/>
        </w:rPr>
        <w:t xml:space="preserve">умение действовать в соответствии с несложными алгоритмами; </w:t>
      </w:r>
    </w:p>
    <w:p w:rsidR="00D65C77" w:rsidRPr="00942BD0" w:rsidRDefault="00D65C77" w:rsidP="00D65C77">
      <w:pPr>
        <w:pStyle w:val="1"/>
        <w:numPr>
          <w:ilvl w:val="0"/>
          <w:numId w:val="3"/>
        </w:numPr>
        <w:shd w:val="clear" w:color="auto" w:fill="auto"/>
        <w:tabs>
          <w:tab w:val="clear" w:pos="1520"/>
          <w:tab w:val="num" w:pos="1260"/>
        </w:tabs>
        <w:spacing w:line="240" w:lineRule="auto"/>
        <w:ind w:left="1260" w:right="20" w:hanging="180"/>
        <w:jc w:val="both"/>
        <w:rPr>
          <w:rFonts w:ascii="Arial" w:hAnsi="Arial" w:cs="Arial"/>
          <w:sz w:val="24"/>
          <w:szCs w:val="24"/>
        </w:rPr>
      </w:pPr>
      <w:r w:rsidRPr="00942BD0">
        <w:rPr>
          <w:rFonts w:ascii="Arial" w:hAnsi="Arial" w:cs="Arial"/>
          <w:sz w:val="24"/>
          <w:szCs w:val="24"/>
        </w:rPr>
        <w:t>умение использовать для решения задач учебную и справочную информацию;</w:t>
      </w:r>
    </w:p>
    <w:p w:rsidR="00D65C77" w:rsidRPr="00942BD0" w:rsidRDefault="00D65C77" w:rsidP="00D65C77">
      <w:pPr>
        <w:pStyle w:val="1"/>
        <w:numPr>
          <w:ilvl w:val="0"/>
          <w:numId w:val="3"/>
        </w:numPr>
        <w:shd w:val="clear" w:color="auto" w:fill="auto"/>
        <w:tabs>
          <w:tab w:val="clear" w:pos="1520"/>
          <w:tab w:val="num" w:pos="1260"/>
        </w:tabs>
        <w:spacing w:line="240" w:lineRule="auto"/>
        <w:ind w:left="1260" w:right="20" w:hanging="180"/>
        <w:jc w:val="both"/>
        <w:rPr>
          <w:rFonts w:ascii="Arial" w:hAnsi="Arial" w:cs="Arial"/>
          <w:sz w:val="24"/>
          <w:szCs w:val="24"/>
        </w:rPr>
      </w:pPr>
      <w:r w:rsidRPr="00942BD0">
        <w:rPr>
          <w:rFonts w:ascii="Arial" w:hAnsi="Arial" w:cs="Arial"/>
          <w:sz w:val="24"/>
          <w:szCs w:val="24"/>
        </w:rPr>
        <w:t xml:space="preserve">умение выполнять действия с геометрическими фигурами; </w:t>
      </w:r>
    </w:p>
    <w:p w:rsidR="00D65C77" w:rsidRPr="00942BD0" w:rsidRDefault="00D65C77" w:rsidP="00D65C77">
      <w:pPr>
        <w:pStyle w:val="1"/>
        <w:numPr>
          <w:ilvl w:val="0"/>
          <w:numId w:val="3"/>
        </w:numPr>
        <w:shd w:val="clear" w:color="auto" w:fill="auto"/>
        <w:tabs>
          <w:tab w:val="clear" w:pos="1520"/>
          <w:tab w:val="num" w:pos="1260"/>
        </w:tabs>
        <w:spacing w:line="240" w:lineRule="auto"/>
        <w:ind w:left="1260" w:right="20" w:hanging="180"/>
        <w:jc w:val="both"/>
        <w:rPr>
          <w:rFonts w:ascii="Arial" w:hAnsi="Arial" w:cs="Arial"/>
          <w:sz w:val="24"/>
          <w:szCs w:val="24"/>
        </w:rPr>
      </w:pPr>
      <w:r w:rsidRPr="00942BD0">
        <w:rPr>
          <w:rFonts w:ascii="Arial" w:hAnsi="Arial" w:cs="Arial"/>
          <w:sz w:val="24"/>
          <w:szCs w:val="24"/>
        </w:rPr>
        <w:t>умение решать, в том числе, задачи, требующие логических рассуждений;</w:t>
      </w:r>
    </w:p>
    <w:p w:rsidR="00D65C77" w:rsidRPr="00942BD0" w:rsidRDefault="00D65C77" w:rsidP="00D65C77">
      <w:pPr>
        <w:pStyle w:val="1"/>
        <w:shd w:val="clear" w:color="auto" w:fill="auto"/>
        <w:tabs>
          <w:tab w:val="left" w:pos="996"/>
        </w:tabs>
        <w:spacing w:line="240" w:lineRule="auto"/>
        <w:ind w:left="20" w:right="20" w:firstLine="520"/>
        <w:jc w:val="both"/>
        <w:rPr>
          <w:rFonts w:ascii="Arial" w:hAnsi="Arial" w:cs="Arial"/>
          <w:sz w:val="24"/>
          <w:szCs w:val="24"/>
        </w:rPr>
      </w:pPr>
      <w:r w:rsidRPr="00942BD0">
        <w:rPr>
          <w:rFonts w:ascii="Arial" w:hAnsi="Arial" w:cs="Arial"/>
          <w:sz w:val="24"/>
          <w:szCs w:val="24"/>
        </w:rPr>
        <w:t xml:space="preserve">- </w:t>
      </w:r>
      <w:r w:rsidRPr="00942BD0">
        <w:rPr>
          <w:rFonts w:ascii="Arial" w:hAnsi="Arial" w:cs="Arial"/>
          <w:sz w:val="24"/>
          <w:szCs w:val="24"/>
          <w:u w:val="single"/>
        </w:rPr>
        <w:t>профильный</w:t>
      </w:r>
      <w:r w:rsidRPr="00942BD0">
        <w:rPr>
          <w:rFonts w:ascii="Arial" w:hAnsi="Arial" w:cs="Arial"/>
          <w:sz w:val="24"/>
          <w:szCs w:val="24"/>
        </w:rPr>
        <w:t xml:space="preserve"> ЕГЭ проводится для выпускников и абитуриентов, </w:t>
      </w:r>
      <w:r w:rsidRPr="00942BD0">
        <w:rPr>
          <w:rFonts w:ascii="Arial" w:hAnsi="Arial" w:cs="Arial"/>
          <w:sz w:val="24"/>
          <w:szCs w:val="24"/>
        </w:rPr>
        <w:lastRenderedPageBreak/>
        <w:t xml:space="preserve">планирующих использовать математику и смежные дисциплины в будущей профессиональной деятельности. Так, профильный уровень математики необходим для поступления в любой вуз, где в перечне вступительных испытаний при приеме на </w:t>
      </w:r>
      <w:proofErr w:type="gramStart"/>
      <w:r w:rsidRPr="00942BD0">
        <w:rPr>
          <w:rFonts w:ascii="Arial" w:hAnsi="Arial" w:cs="Arial"/>
          <w:sz w:val="24"/>
          <w:szCs w:val="24"/>
        </w:rPr>
        <w:t>обучение по программам</w:t>
      </w:r>
      <w:proofErr w:type="gramEnd"/>
      <w:r w:rsidRPr="00942BD0">
        <w:rPr>
          <w:rFonts w:ascii="Arial" w:hAnsi="Arial" w:cs="Arial"/>
          <w:sz w:val="24"/>
          <w:szCs w:val="24"/>
        </w:rPr>
        <w:t xml:space="preserve"> высшего образования - программам </w:t>
      </w:r>
      <w:proofErr w:type="spellStart"/>
      <w:r w:rsidRPr="00942BD0">
        <w:rPr>
          <w:rFonts w:ascii="Arial" w:hAnsi="Arial" w:cs="Arial"/>
          <w:sz w:val="24"/>
          <w:szCs w:val="24"/>
        </w:rPr>
        <w:t>бакалавриата</w:t>
      </w:r>
      <w:proofErr w:type="spellEnd"/>
      <w:r w:rsidRPr="00942BD0">
        <w:rPr>
          <w:rFonts w:ascii="Arial" w:hAnsi="Arial" w:cs="Arial"/>
          <w:sz w:val="24"/>
          <w:szCs w:val="24"/>
        </w:rPr>
        <w:t xml:space="preserve"> и программам </w:t>
      </w:r>
      <w:proofErr w:type="spellStart"/>
      <w:r w:rsidRPr="00942BD0">
        <w:rPr>
          <w:rFonts w:ascii="Arial" w:hAnsi="Arial" w:cs="Arial"/>
          <w:sz w:val="24"/>
          <w:szCs w:val="24"/>
        </w:rPr>
        <w:t>специалитета</w:t>
      </w:r>
      <w:proofErr w:type="spellEnd"/>
      <w:r w:rsidRPr="00942BD0">
        <w:rPr>
          <w:rFonts w:ascii="Arial" w:hAnsi="Arial" w:cs="Arial"/>
          <w:sz w:val="24"/>
          <w:szCs w:val="24"/>
        </w:rPr>
        <w:t xml:space="preserve"> - обязательным является математика. </w:t>
      </w:r>
    </w:p>
    <w:p w:rsidR="00D65C77" w:rsidRDefault="00D65C77" w:rsidP="00D65C77">
      <w:pPr>
        <w:jc w:val="both"/>
        <w:rPr>
          <w:rFonts w:ascii="Arial" w:hAnsi="Arial" w:cs="Arial"/>
          <w:sz w:val="26"/>
          <w:szCs w:val="26"/>
          <w:highlight w:val="yellow"/>
          <w:lang w:eastAsia="en-US"/>
        </w:rPr>
      </w:pPr>
      <w:r w:rsidRPr="00942BD0">
        <w:rPr>
          <w:rFonts w:ascii="Arial" w:hAnsi="Arial" w:cs="Arial"/>
        </w:rPr>
        <w:t>КИМ ЕГЭ профильного уровня включают задания базового, повышенного и высокого уровней сложности с кратким и развернутым ответом. Модель профильного экзамена по математике 2015 года разработана на основе модели ЕГЭ по математике 2014 года.</w:t>
      </w:r>
    </w:p>
    <w:p w:rsidR="00330F99" w:rsidRDefault="00330F99">
      <w:bookmarkStart w:id="0" w:name="_GoBack"/>
      <w:bookmarkEnd w:id="0"/>
    </w:p>
    <w:sectPr w:rsidR="00330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C19C9"/>
    <w:multiLevelType w:val="hybridMultilevel"/>
    <w:tmpl w:val="CBB0B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470487"/>
    <w:multiLevelType w:val="hybridMultilevel"/>
    <w:tmpl w:val="B0BA8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F52429"/>
    <w:multiLevelType w:val="hybridMultilevel"/>
    <w:tmpl w:val="ED66227E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37"/>
    <w:rsid w:val="00330F99"/>
    <w:rsid w:val="00463F37"/>
    <w:rsid w:val="00D6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rsid w:val="00D65C77"/>
    <w:rPr>
      <w:spacing w:val="7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D65C77"/>
    <w:pPr>
      <w:widowControl w:val="0"/>
      <w:shd w:val="clear" w:color="auto" w:fill="FFFFFF"/>
      <w:spacing w:line="317" w:lineRule="exact"/>
    </w:pPr>
    <w:rPr>
      <w:rFonts w:asciiTheme="minorHAnsi" w:eastAsiaTheme="minorHAnsi" w:hAnsiTheme="minorHAnsi" w:cstheme="minorBidi"/>
      <w:spacing w:val="7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rsid w:val="00D65C77"/>
    <w:rPr>
      <w:spacing w:val="7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D65C77"/>
    <w:pPr>
      <w:widowControl w:val="0"/>
      <w:shd w:val="clear" w:color="auto" w:fill="FFFFFF"/>
      <w:spacing w:line="317" w:lineRule="exact"/>
    </w:pPr>
    <w:rPr>
      <w:rFonts w:asciiTheme="minorHAnsi" w:eastAsiaTheme="minorHAnsi" w:hAnsiTheme="minorHAnsi" w:cstheme="minorBidi"/>
      <w:spacing w:val="7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1509</Words>
  <Characters>8602</Characters>
  <Application>Microsoft Office Word</Application>
  <DocSecurity>0</DocSecurity>
  <Lines>71</Lines>
  <Paragraphs>20</Paragraphs>
  <ScaleCrop>false</ScaleCrop>
  <Company/>
  <LinksUpToDate>false</LinksUpToDate>
  <CharactersWithSpaces>10091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2014-10-09T09:34:00Z</dcterms:created>
  <dcterms:modified xsi:type="dcterms:W3CDTF">2014-10-09T09:34:00Z</dcterms:modified>
</cp:coreProperties>
</file>