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2" w:rsidRPr="00D512E6" w:rsidRDefault="00FC0912">
      <w:pPr>
        <w:widowControl w:val="0"/>
        <w:autoSpaceDE w:val="0"/>
        <w:autoSpaceDN w:val="0"/>
        <w:adjustRightInd w:val="0"/>
        <w:spacing w:after="0" w:line="240" w:lineRule="auto"/>
        <w:ind w:firstLine="540"/>
        <w:jc w:val="both"/>
        <w:outlineLvl w:val="0"/>
        <w:rPr>
          <w:rFonts w:ascii="Calibri" w:hAnsi="Calibri" w:cs="Calibri"/>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0" w:name="Par1"/>
      <w:bookmarkEnd w:id="0"/>
      <w:r w:rsidRPr="00D512E6">
        <w:rPr>
          <w:rFonts w:ascii="Times New Roman" w:hAnsi="Times New Roman" w:cs="Times New Roman"/>
          <w:b/>
          <w:bCs/>
          <w:sz w:val="12"/>
          <w:szCs w:val="12"/>
        </w:rPr>
        <w:t>МИНИСТЕРСТВО ОБРАЗОВАНИЯ РОССИЙСКОЙ ФЕДЕРАЦИИ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ПРИКАЗ</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от 5 марта 2004 г. N 1089</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ОБ УТВЕРЖДЕНИИ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ГОСУДАРСТВЕННЫХ ОБРАЗОВАТЕЛЬНЫХ СТАНДАРТОВ НАЧАЛЬНОГО ОБЩЕГО,</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Минобрнауки России от 03.06.2008 </w:t>
      </w:r>
      <w:hyperlink r:id="rId5"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6"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7"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8"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9"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0"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1" w:history="1">
        <w:r w:rsidRPr="00D512E6">
          <w:rPr>
            <w:rFonts w:ascii="Times New Roman" w:hAnsi="Times New Roman" w:cs="Times New Roman"/>
            <w:color w:val="0000FF"/>
            <w:sz w:val="12"/>
            <w:szCs w:val="12"/>
          </w:rPr>
          <w:t>решением</w:t>
        </w:r>
      </w:hyperlink>
      <w:r w:rsidRPr="00D512E6">
        <w:rPr>
          <w:rFonts w:ascii="Times New Roman" w:hAnsi="Times New Roman" w:cs="Times New Roman"/>
          <w:sz w:val="12"/>
          <w:szCs w:val="12"/>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1. Утвердить </w:t>
      </w:r>
      <w:hyperlink w:anchor="Par26" w:history="1">
        <w:r w:rsidRPr="00D512E6">
          <w:rPr>
            <w:rFonts w:ascii="Times New Roman" w:hAnsi="Times New Roman" w:cs="Times New Roman"/>
            <w:color w:val="0000FF"/>
            <w:sz w:val="12"/>
            <w:szCs w:val="12"/>
          </w:rPr>
          <w:t>федеральный компонент</w:t>
        </w:r>
      </w:hyperlink>
      <w:r w:rsidRPr="00D512E6">
        <w:rPr>
          <w:rFonts w:ascii="Times New Roman" w:hAnsi="Times New Roman" w:cs="Times New Roman"/>
          <w:sz w:val="12"/>
          <w:szCs w:val="12"/>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2. Контроль за исполнением настоящего Приказа возложить на первого заместителя Министра В.А. Болотова.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И.о. Министра</w:t>
      </w: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В.М.ФИЛИППОВ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1" w:name="Par26"/>
      <w:bookmarkEnd w:id="1"/>
      <w:r w:rsidRPr="00D512E6">
        <w:rPr>
          <w:rFonts w:ascii="Times New Roman" w:hAnsi="Times New Roman" w:cs="Times New Roman"/>
          <w:b/>
          <w:bCs/>
          <w:sz w:val="12"/>
          <w:szCs w:val="12"/>
        </w:rPr>
        <w:t>ФЕДЕРАЛЬНЫЙ КОМПОНЕНТ</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ГОСУДАРСТВЕННОГО СТАНДАРТА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Минобрнауки России от 03.06.2008 </w:t>
      </w:r>
      <w:hyperlink r:id="rId12"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13"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14"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15"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16"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7"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bookmarkStart w:id="2" w:name="Par34"/>
      <w:bookmarkEnd w:id="2"/>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 w:name="Par792"/>
      <w:bookmarkEnd w:id="3"/>
      <w:r w:rsidRPr="00D512E6">
        <w:rPr>
          <w:rFonts w:ascii="Times New Roman" w:hAnsi="Times New Roman" w:cs="Times New Roman"/>
          <w:sz w:val="12"/>
          <w:szCs w:val="12"/>
        </w:rPr>
        <w:t>ОСНОВНОЕ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 w:name="Par794"/>
      <w:bookmarkEnd w:id="4"/>
      <w:r w:rsidRPr="00D512E6">
        <w:rPr>
          <w:rFonts w:ascii="Times New Roman" w:hAnsi="Times New Roman" w:cs="Times New Roman"/>
          <w:sz w:val="12"/>
          <w:szCs w:val="12"/>
        </w:rPr>
        <w:t>ОБЩИЕ 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Основное общее образование - вторая ступень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Конституцией Российской Федерации основное общее образование является обязательным и общедоступным.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направлен на реализацию следующих основных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целостного представления о мире, основанного на приобретенных знаниях, умениях, навыках и способах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разнообразной деятельности (индивидуальной и коллективной), опыта познания и самопознания;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к осуществлению осознанного выбора индивидуальной образовательной или профессиональной траектории.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5" w:name="Par813"/>
      <w:bookmarkEnd w:id="5"/>
      <w:r w:rsidRPr="00D512E6">
        <w:rPr>
          <w:rFonts w:ascii="Times New Roman" w:hAnsi="Times New Roman" w:cs="Times New Roman"/>
          <w:sz w:val="12"/>
          <w:szCs w:val="12"/>
        </w:rPr>
        <w:t>СТАНДАРТ ОСНОВНОГО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 w:name="Par815"/>
      <w:bookmarkEnd w:id="6"/>
      <w:r w:rsidRPr="00D512E6">
        <w:rPr>
          <w:rFonts w:ascii="Times New Roman" w:hAnsi="Times New Roman" w:cs="Times New Roman"/>
          <w:sz w:val="12"/>
          <w:szCs w:val="12"/>
        </w:rPr>
        <w:t>Общие учебные умения, навыки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 w:name="Par819"/>
      <w:bookmarkEnd w:id="7"/>
      <w:r w:rsidRPr="00D512E6">
        <w:rPr>
          <w:rFonts w:ascii="Times New Roman" w:hAnsi="Times New Roman" w:cs="Times New Roman"/>
          <w:sz w:val="12"/>
          <w:szCs w:val="12"/>
        </w:rPr>
        <w:t>Познавательная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 w:name="Par827"/>
      <w:bookmarkEnd w:id="8"/>
      <w:r w:rsidRPr="00D512E6">
        <w:rPr>
          <w:rFonts w:ascii="Times New Roman" w:hAnsi="Times New Roman" w:cs="Times New Roman"/>
          <w:sz w:val="12"/>
          <w:szCs w:val="12"/>
        </w:rPr>
        <w:t>Информационно-коммуникативная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 w:name="Par835"/>
      <w:bookmarkEnd w:id="9"/>
      <w:r w:rsidRPr="00D512E6">
        <w:rPr>
          <w:rFonts w:ascii="Times New Roman" w:hAnsi="Times New Roman" w:cs="Times New Roman"/>
          <w:sz w:val="12"/>
          <w:szCs w:val="12"/>
        </w:rPr>
        <w:t>Рефлексивная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w:t>
      </w:r>
      <w:r w:rsidRPr="00D512E6">
        <w:rPr>
          <w:rFonts w:ascii="Times New Roman" w:hAnsi="Times New Roman" w:cs="Times New Roman"/>
          <w:sz w:val="12"/>
          <w:szCs w:val="12"/>
        </w:rPr>
        <w:lastRenderedPageBreak/>
        <w:t>окружающей среде, правил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 w:name="Par841"/>
      <w:bookmarkEnd w:id="10"/>
      <w:r w:rsidRPr="00D512E6">
        <w:rPr>
          <w:rFonts w:ascii="Times New Roman" w:hAnsi="Times New Roman" w:cs="Times New Roman"/>
          <w:sz w:val="12"/>
          <w:szCs w:val="12"/>
        </w:rPr>
        <w:t>СТАНДАРТ ОСНОВНОГО ОБЩЕГО ОБРАЗОВАНИЯ ПО РУССКОМУ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 w:name="Par856"/>
      <w:bookmarkEnd w:id="1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2" w:name="Par859"/>
      <w:bookmarkEnd w:id="12"/>
      <w:r w:rsidRPr="00D512E6">
        <w:rPr>
          <w:rFonts w:ascii="Times New Roman" w:hAnsi="Times New Roman" w:cs="Times New Roman"/>
          <w:sz w:val="12"/>
          <w:szCs w:val="12"/>
        </w:rPr>
        <w:t>Русский язык в образовательных учреждениях</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3" w:name="Par862"/>
      <w:bookmarkEnd w:id="13"/>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Речевое общение. Речь устная и письменная, монологическая и диалогическая.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речи. КРИТЕРИИ КУЛЬТУРЫ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виды информационной переработки текста: план, конспект, аннотация.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основными видами речевой деятельности: аудированием (слушанием), чтением, говорением, письмом.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Адекватное восприятие устной и письменной речи в соответствии с ситуацией и сферой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4" w:name="Par880"/>
      <w:bookmarkEnd w:id="14"/>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Наука о русском языке и ее основные разделы. КРАТКИЕ СВЕДЕНИЯ О ВЫДАЮЩИХСЯ ОТЕЧЕСТВЕННЫХ ЛИНГВИСТАХ.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сведения о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языка в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 национальный язык русского народа, государственный язык Российской Федерации и язык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 язык русской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русском литературном языке и его нормах.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как развивающееся явление. ЛЕКСИЧЕСКИЕ И ФРАЗЕОЛОГИЧЕСКИЕ НОВАЦИИ ПОСЛЕДНИХ ЛЕТ.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лингвистические словари. Извлечение необходимой информации из словарей.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Фонетика. Орфоэпия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средства звуковой стороны речи: звуки речи, слог, ударение, интонация.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гласных и согласных звуков. Изменение звуков в речевом потоке. Соотношение звука и буквы. ФОНЕТИЧЕСКАЯ ТРАНСКРИПЦИЯ.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орфоэпические нормы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Связь фонетики с графикой и орфографией.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ВЫРАЗИТЕЛЬНЫЕ СРЕДСТВА ФОНЕТИКИ.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произношения слов и интонирования предложений. Оценка собственной и чужой речи с точки зрения орфоэпических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знаний и умений по фонетике в практике правописания.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Морфемика (состав слова) и словообразование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Морфема - минимальная значимая единица языка. Виды морфем: корень, приставка, суффикс, окончание. Основа слова. Чередование звуков в морфемах.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способы образования 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ВЫРАЗИТЕЛЬНЫЕ СРЕДСТВА СЛОВООБРАЗОВАНИЯ.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знаний и умений по морфемике и словообразованию в практике правописания.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Лексика и фразеология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 - основная единица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Лексическое значение слова. Однозначные и многозначные слова; прямое и переносное значения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Синонимы. Антонимы. Омонимы.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Стилистически окрашенная лексика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Исконно русские и заимствованные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Лексика общеупотребительная и лексика ограниченного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Фразеологизмы; их значение и употребление.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ЭТИМОЛОГИИ КАК НАУКЕ О ПРОИСХОЖДЕНИИ СЛОВ И ФРАЗЕОЛОГИЗМОВ.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лексические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ВЫРАЗИТЕЛЬНЫЕ СРЕДСТВА ЛЕКСИКИ И ФРАЗЕОЛОГИИ.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своей и чужой речи с точки зрения точного, уместного и выразительного словоупотребления.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Морфология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частей речи в русском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Самостоятельные части речи, их грамматическое значение, морфологические признаки, синтаксическая роль.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Служебные части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Междометия и звукоподражательные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морфологические нормы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ВЫРАЗИТЕЛЬНЫЕ СРЕДСТВА МОРФОЛОГИИ.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знаний и умений по морфологии в практике правописания.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Синтаксис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Словосочетание и предложение как основные единицы синтаксиса.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Синтаксические связи слов в словосочетании и предложении.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предложений по цели высказывания и эмоциональной окраске.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(ПРЕДИКАТИВНАЯ) основа предложения. Предложения простые и сложные.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Главные и второстепенные члены предложения и способы их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Предложения двусоставные и односоставные, распространенные и нераспространенные, полные и неполные.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Однородные члены предложения. Обособленные члены предложения.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Обращения. Вводные, вставные слова и конструкции.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Предложения сложносочиненные, сложноподчиненные, бессоюзные.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Сложные предложения с различными видами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Способы передачи чужой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Смысловые части и основные средства связи между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синтаксические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ВЫРАЗИТЕЛЬНЫЕ СРЕДСТВА СИНТАКСИСА.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знаний и умений по синтаксису в практике правописания.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орфография и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гласных и согласных в составе морфем.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Ъ и 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Слитные, дефисные и раздельные написания.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Прописная и строчная буквы.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Перенос 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основных орфографических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Знаки препинания, их функции. Одиночные и парные знаки препинания.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Знаки препинания в конце предложения, в простом и в сложном предложениях, при прямой речи, цитировании, диалоге.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Сочетание знаков препинания.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5" w:name="Par953"/>
      <w:bookmarkEnd w:id="15"/>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культуры и истории народа. Взаимообогащение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Пословицы, поговорки, афоризмы и крылатые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речевой этикет. Культура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6" w:name="Par960"/>
      <w:bookmarkEnd w:id="16"/>
      <w:r w:rsidRPr="00D512E6">
        <w:rPr>
          <w:rFonts w:ascii="Times New Roman" w:hAnsi="Times New Roman" w:cs="Times New Roman"/>
          <w:sz w:val="12"/>
          <w:szCs w:val="12"/>
        </w:rPr>
        <w:t>Русский язык в образовательном учреждении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7" w:name="Par963"/>
      <w:bookmarkEnd w:id="17"/>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Речь устная и письменная, диалогическая и монологическая.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Разговорная речь. Стили речи: научный, официально-деловой, публицистический.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Тема, основная мысль, структура текста. Типы текста: описание, повествование, рассуждение.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текстов, различных по типу, стилю и жанру. Основные виды информационной переработки текста: план, конспект.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литературном языке и его нормах.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Овладение разными видами чтения (ознакомительным, изучающим, просмотровым), приемами работы с учебной книгой и другими источниками.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 w:name="Par977"/>
      <w:bookmarkEnd w:id="18"/>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сведения о русском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и место русского языка в современном мире, в жизни современного общества,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лингвистические словари.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Фонетика. Орфоэпия. Интонация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гласных и согласных звуков речи, их произношение. Отличия от звуков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Слог, ударение, их особенности. ФОНЕТИЧЕСКАЯ ТРАНСКРИПЦИЯ.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Интонация, ее особенности. Основные типы интонации.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правила литературного произношения и ударения. Орфоэпические словари.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Преодоление в произношении влияния звуковой системы и интонации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 слова и словообразование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Основа слова и окончание. Корень, приставка, суффикс. Однокоренные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Отличия структуры русского слова от структуры слов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способы образования слов в русском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Лексика и фразеология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 - основная единица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Однозначные и многозначные слова; прямое и переносное значения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Синонимы. Антонимы. Омонимы.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Лексика общеупотребительная и лексика ограниченного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Стилистически окрашенная лексика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Исконно русские и заимствованные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Фразеологизмы, их значение, употребление.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Морфология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Части речи в русском языке. Самостоятельные части речи, их грамматическое значение, морфологические признаки, синтаксическая роль.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Категория одушевленности и неодушевленности. Категория рода. Предложно-падежная и видо-временная системы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Служебные части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Междометия и звукоподражательные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морфологические нормы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Синтаксис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Словосочетание и предложение - единицы синтаксиса.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Словосочетание. Типы связи слов в словосочетании.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основа предложения. Главные и второстепенные члены предложения, способы их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Сложное предложение. Сложносочиненные, сложноподчиненные, бессоюзные предложения. Сложные предложения с разными видами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Способы передачи чужой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Средства связи предложений текста. Смысловые части текста, средства связи между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построения словосочетания, простого и сложного предложения,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Знаки препинания в конце предложения, в простом и сложном предложениях. Знаки препинания при прямой речи, цитировании, диалоге.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основных орфографических и пунктуационных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9" w:name="Par1023"/>
      <w:bookmarkEnd w:id="19"/>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культуры и истории народа. Взаимообогащение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Единицы русского языка с национально-культурным компонентом значения.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русского речевого этикета, его особенности в сопоставлении с речевым этикетом родного народа.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 w:name="Par1029"/>
      <w:bookmarkEnd w:id="2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 w:name="Par1031"/>
      <w:bookmarkEnd w:id="21"/>
      <w:r w:rsidRPr="00D512E6">
        <w:rPr>
          <w:rFonts w:ascii="Times New Roman" w:hAnsi="Times New Roman" w:cs="Times New Roman"/>
          <w:sz w:val="12"/>
          <w:szCs w:val="12"/>
        </w:rPr>
        <w:t>Русский язык в образовательном учреждении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речь устная и письменная; монолог, диалог; сфера и ситуация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признаки разговорной речи, научного, публицистического, официально-делового стилей, языка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особенности основных жанров научного, публицистического, официально-делового стилей и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признаки текста и его функционально-смысловых типов (повествования, описания, рассуждения);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языка, их признаки;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разговорную речь, научный, публицистический, официально-деловой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тему, основную мысль текста, функционально-смысловой тип и стиль речи; анализировать структуру и языковые особенности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опознавать языковые единицы, проводить различные виды их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с помощью словаря значение слов с национально-культурным компонентом;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понимать информацию устного и письменного сообщения (цель, тему основную и дополнительную, явную и скрытую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тексты разных стилей и жанров; владеть разными видами чтения (изучающим, ознакомительным, просмотровым);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текст с заданной степенью свернутости (план, пересказ, изложение, конспект);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тексты различных стилей и жанров (отзыв, аннотацию, реферат, выступление, письмо, расписку, заявление);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выбор и организацию языковых средств в соответствии с темой, целями, сферой и ситуацией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письма основные правила орфографии и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русского речевого этикета; уместно использовать паралингвистические (внеязыковые) средства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речевой культуры, бережного и сознательного отношения к родному языку, сохранения чистоты русского языка как явления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удовлетворения коммуникативных потребностей в учебных, бытовых, социально-культурных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родного языка как средства получения знаний по другим учебным предметам и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 w:name="Par1068"/>
      <w:bookmarkEnd w:id="22"/>
      <w:r w:rsidRPr="00D512E6">
        <w:rPr>
          <w:rFonts w:ascii="Times New Roman" w:hAnsi="Times New Roman" w:cs="Times New Roman"/>
          <w:sz w:val="12"/>
          <w:szCs w:val="12"/>
        </w:rPr>
        <w:t>Русский язык в образовательном учреждении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языка и их признаки;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речь устная и письменная; диалог и монолог; ситуация речевого общения; стили языка;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особенности фонетической, лексической системы и грамматического строя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опознавать основные единицы языка, определять их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разговорную речь, научный, публицистический, официально-деловой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тему, основную мысль, функционально-смысловой тип и стиль текста; анализировать его структуру и языковые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и исправлять ошибки в произношении и употреблении слов, словосочетаний, предложений, вызванные влиянием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информацию, предъявляемую на слух в нормальном темпе (речь диктора радио, телевидения, официального лица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тексты разных стилей и жанров; использовать разные виды чтения (ознакомительное, изучающее, просмотровое);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словарями разных типов, справочной литературой;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пересказывать (подробно, выборочно, сжато) прочитанный или прослушанный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на бытовые, учебные, социокультурные темы; диалог-дискуссию с аргументацией своей точки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основные виды информационной переработки текста (план, конспект);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на русский язык фрагменты из произведений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приобщения к русской и мировой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знаний по другим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навыков речевого самоконтроля, оценки своей речи с точки зрения правильности.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 w:name="Par1099"/>
      <w:bookmarkEnd w:id="23"/>
      <w:r w:rsidRPr="00D512E6">
        <w:rPr>
          <w:rFonts w:ascii="Times New Roman" w:hAnsi="Times New Roman" w:cs="Times New Roman"/>
          <w:sz w:val="12"/>
          <w:szCs w:val="12"/>
        </w:rPr>
        <w:t>СТАНДАРТ ОСНОВНОГО ОБЩЕГО ОБРАЗОВАНИЯ ПО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русской устной и письменной речи учащихся, для которых русский язык не является родным.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 w:name="Par1112"/>
      <w:bookmarkEnd w:id="2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 w:name="Par1115"/>
      <w:bookmarkEnd w:id="25"/>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w:t>
      </w:r>
      <w:r w:rsidRPr="00D512E6">
        <w:rPr>
          <w:rFonts w:ascii="Times New Roman" w:hAnsi="Times New Roman" w:cs="Times New Roman"/>
          <w:sz w:val="12"/>
          <w:szCs w:val="12"/>
        </w:rPr>
        <w:lastRenderedPageBreak/>
        <w:t>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6" w:name="Par1128"/>
      <w:bookmarkEnd w:id="26"/>
      <w:r w:rsidRPr="00D512E6">
        <w:rPr>
          <w:rFonts w:ascii="Times New Roman" w:hAnsi="Times New Roman" w:cs="Times New Roman"/>
          <w:sz w:val="12"/>
          <w:szCs w:val="12"/>
        </w:rPr>
        <w:t>Русский фольклор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народные сказки (волшебная, бытовая, о животных - по одной сказке).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НАРОДНЫЕ ПЕСНИ, ЗАГАДКИ, ПОСЛОВИЦЫ, ПОГОВОРКИ.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былина по выбору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7" w:name="Par1134"/>
      <w:bookmarkEnd w:id="27"/>
      <w:r w:rsidRPr="00D512E6">
        <w:rPr>
          <w:rFonts w:ascii="Times New Roman" w:hAnsi="Times New Roman" w:cs="Times New Roman"/>
          <w:sz w:val="12"/>
          <w:szCs w:val="12"/>
        </w:rPr>
        <w:t>Древнерусская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"Слово о полку Игореве"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разных жанров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8" w:name="Par1139"/>
      <w:bookmarkEnd w:id="28"/>
      <w:r w:rsidRPr="00D512E6">
        <w:rPr>
          <w:rFonts w:ascii="Times New Roman" w:hAnsi="Times New Roman" w:cs="Times New Roman"/>
          <w:sz w:val="12"/>
          <w:szCs w:val="12"/>
        </w:rPr>
        <w:t>Русская литература XVIII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М.В. Ломоносов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стихотворение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 Фонвизин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"Недоросль".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 Державин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РАДИЩЕВ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"ПУТЕШЕСТВИЕ ИЗ ПЕТЕРБУРГА В МОСКВУ"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Н.М. Карамзин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"Бедная 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9" w:name="Par1153"/>
      <w:bookmarkEnd w:id="29"/>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Крылов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Четыре басни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В.А. Жуковский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Баллада "Светлана".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баллада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лирических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Грибоедов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"Горе от ума"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романтическая поэма по выбору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"Повести Белкина" (в образовательных учреждениях с родным (нерусским) языком обучения - одна повесть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"ПИКОВАЯ ДАМА"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"МАЛЕНЬКИЕ ТРАГЕДИИ" (ОДНА ТРАГЕДИЯ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"Герой нашего времени" (в образовательных учреждениях с родным (нерусским) языком обучения изучаются повести "Бэла" и "Максим Максимыч").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ПОЭТЫ ПУШКИНСКОЙ ПОРЫ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Е.А. БАРАТЫНСКИЙ, К.Н. БАТЮШКОВ, А.А. ДЕЛЬВИГ, Д.В. ДАВЫДОВ, А.В. КОЛЬЦОВ, Н.М.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"Ревизор"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"Мертвые души" (первый том) (в образовательных учреждениях с родным (нерусским) языком обучения - отдельные главы).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пьеса по выбору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"ЗАПИСКИ ОХОТНИКА"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ПРОЗЕ"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повесть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"С поляны коршун поднялся...", "Есть в осени первоначальной...",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"Вечер", "Учись у них - у дуба, у березы...",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"КРЕСТЬЯНСКИЕ ДЕТИ", "Железная дорога",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ПОЭМА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сказки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повесть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повесть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Один рассказ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 ГАРШИН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"Смерть чиновника", "Хамелеон", а также 2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В.Г. КОРОЛЕНКО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0" w:name="Par1213"/>
      <w:bookmarkEnd w:id="30"/>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"СОБАЧЬЕ СЕРДЦЕ".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М.М. ЗОЩЕНКО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ОДИН РАССКАЗ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ГРИН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К.Г. ПАУСТОВСКИЙ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ОДИН РАССКАЗ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М.М. ПРИШВИН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ЗАБОЛОЦКИЙ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"Василий Теркин" (три главы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"Судьба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"Как жаль"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Бродский, А.А. Вознесенский, В.С. Высоцкий, Е.А. Евтушенко, Б.Ш. Окуджава, Н.М. Рубцов.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1" w:name="Par1261"/>
      <w:bookmarkEnd w:id="31"/>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ГЕРОИЧЕСКИЙ ЭПОС НАРОДОВ РОССИИ: "ГЭСЭР", "ДЖАНГАР", "КАЛЕВАЛА", "МААДАЙ-КАРА", "МЕГЕ БАЯН-ТООЛАЙ", "НАРТЫ", "ОЛОНХО", "УРАЛ-БАТЫР".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С. ДАНИЛОВ, М. ДЖАЛИЛЬ, Н. ДОМОЖАКОВ,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2" w:name="Par1271"/>
      <w:bookmarkEnd w:id="32"/>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Гомер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"Илиада", "Одиссея"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АНТИЧНАЯ ЛИРИКА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ДАНТЕ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"БОЖЕСТВЕННАЯ КОМЕДИЯ"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СЕРВАНТЕС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"ДОН КИХОТ"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 Шекспир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Трагедии: "Ромео и Джульетта", "Гамлет" (в образовательных учреждениях с родным (нерусским) языком обучения обе трагедии изучаются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СОНЕТА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Ж.Б. Мольер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комедия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И.В. Гете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"Фауст"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 ШИЛЛЕР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Э.Т.А. ГОФМАН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ДЖ.Г. БАЙРОН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 МЕРИМЕ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Э.А. ПО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ГЕНРИ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 ЛОНДОН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 СЕНТ-ЭКЗЮПЕРИ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СКАЗКА "МАЛЕНЬКИЙ ПРИНЦ".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большие по объему произведения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 w:name="Par1308"/>
      <w:bookmarkEnd w:id="33"/>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4" w:name="Par1315"/>
      <w:bookmarkEnd w:id="34"/>
      <w:r w:rsidRPr="00D512E6">
        <w:rPr>
          <w:rFonts w:ascii="Times New Roman" w:hAnsi="Times New Roman" w:cs="Times New Roman"/>
          <w:sz w:val="12"/>
          <w:szCs w:val="12"/>
        </w:rPr>
        <w:t>Русский фольклор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5" w:name="Par1319"/>
      <w:bookmarkEnd w:id="35"/>
      <w:r w:rsidRPr="00D512E6">
        <w:rPr>
          <w:rFonts w:ascii="Times New Roman" w:hAnsi="Times New Roman" w:cs="Times New Roman"/>
          <w:sz w:val="12"/>
          <w:szCs w:val="12"/>
        </w:rPr>
        <w:t>Древнерусская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6" w:name="Par1323"/>
      <w:bookmarkEnd w:id="36"/>
      <w:r w:rsidRPr="00D512E6">
        <w:rPr>
          <w:rFonts w:ascii="Times New Roman" w:hAnsi="Times New Roman" w:cs="Times New Roman"/>
          <w:sz w:val="12"/>
          <w:szCs w:val="12"/>
        </w:rPr>
        <w:t>Русская литература XVIII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7" w:name="Par1327"/>
      <w:bookmarkEnd w:id="37"/>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классическая литература в оценке русских критиков (И.А. Гончаров о Грибоедове, В.Г. Белинский о Пушкине).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литературы в формировании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значение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8" w:name="Par1335"/>
      <w:bookmarkEnd w:id="38"/>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Классические традиции и новые течения в русской литературе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9" w:name="Par1341"/>
      <w:bookmarkEnd w:id="39"/>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0" w:name="Par1346"/>
      <w:bookmarkEnd w:id="40"/>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зарубежной, русской литературы и &lt;литературы других народов России&gt;, отражение в них "вечных" проблем бытия.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 w:name="Par1352"/>
      <w:bookmarkEnd w:id="41"/>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Фольклор. Жанры фольклора.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и жанры.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литературные направления: классицизм, сентиментализм, романтизм, реализм.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Основы стихосложения: стихотворный размер,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и взаимовлияние национальных литератур.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Общее и национально-специфическое в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 w:name="Par1366"/>
      <w:bookmarkEnd w:id="42"/>
      <w:r w:rsidRPr="00D512E6">
        <w:rPr>
          <w:rFonts w:ascii="Times New Roman" w:hAnsi="Times New Roman" w:cs="Times New Roman"/>
          <w:sz w:val="12"/>
          <w:szCs w:val="12"/>
        </w:rPr>
        <w:t>Основные виды деятельности по освоению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 (подробный, краткий, выборочный, с элементами комментария, с творческим заданием).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Ответы на вопросы, раскрывающие знание и понимание текста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 интерпретация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планов и написание отзывов о произведениях.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Написание изложений с элементами сочинения.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Написание сочинений по литературным произведениям и на основе жизненных впечатлений.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Целенаправленный поиск информации на основе знания ее источников и умения работать с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перевод фрагментов русского художественного текста на родной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 w:name="Par1382"/>
      <w:bookmarkEnd w:id="4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творческого пути А.С. Грибоедова, А.С. Пушкина, М.Ю. Лермонтова, Н.В. Гоголя;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анализировать художественный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смысловые части художественного текста, составлять тезисы и план прочитанного;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род и жанр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и формулировать тему, идею, проблематику изученного произведения; давать характеристику героев;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особенности сюжета, композиции, роль изобразительно-выразительных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эпизоды литературных произведений и сравнивать их героев;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выражать свое отношение к прочитанному;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произведения (или фрагменты), в том числе выученные наизусть,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различными видами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устные и письменные высказывания в связи с изученным произведением;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диалоге по прочитанным произведениям, понимать чужую точку зрения и аргументированно отстаивать свою;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переводить на родной язык фрагменты русского художественного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4" w:name="Par1413"/>
      <w:bookmarkEnd w:id="44"/>
      <w:r w:rsidRPr="00D512E6">
        <w:rPr>
          <w:rFonts w:ascii="Times New Roman" w:hAnsi="Times New Roman" w:cs="Times New Roman"/>
          <w:sz w:val="12"/>
          <w:szCs w:val="12"/>
        </w:rPr>
        <w:t>СТАНДАРТ ОСНОВНОГО ОБЩЕГО ОБРАЗОВАНИЯ ПО ИНОСТРАННОМУ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ступени основного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5" w:name="Par1428"/>
      <w:bookmarkEnd w:id="4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6" w:name="Par1431"/>
      <w:bookmarkEnd w:id="46"/>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Общение со сверстниками в ситуациях социально-бытовой, учебно-трудовой и социально-культурной сфер в рамках следующей примерной 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4. Природа и проблемы экологии. ГЛОБАЛЬНЫЕ ПРОБЛЕМЫ СОВРЕМЕННОСТИ. Здоровый образ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7" w:name="Par1440"/>
      <w:bookmarkEnd w:id="47"/>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Комбинирование указанных видов диалога для решения более сложных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передавать содержание, основную мысль прочитанного с опорой на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делать сообщение по прочитанному/услышанному тексту;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выражать и аргументировать свое отношение к прочитанному.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основную информацию в воспринимаемом на слух тексте и ПРОГНОЗИРОВАТЬ ЕГО СОДЕРЖАНИЕ;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выбирать главные факты, опуская второстепенные;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 понимать необходимую информацию прагматических текстов с опорой на языковую догадку, контекст;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игнорировать неизвестный языковой материал, несущественный для понимания.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и понимание текстов с различной глубиной и точностью проникновения в их содержание (в зависимости от вида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 пониманием основного содержания (ознакомительное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 полным пониманием содержания (изучающее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 выборочным пониманием нужной или интересующей информации (просмотровое/поисковое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словаря независимо от вида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тему, содержание текста по заголовку;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основную мысль;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выбирать главные факты из текста, опуская второстепенные;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логическую последовательность основных фактов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с полным пониманием содержания несложных аутентичных адаптированных текстов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полученную информацию, выражать свое мнение;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КОММЕНТИРОВАТЬ/ОБЪЯСНЯТЬ ТЕ ИЛИ ИНЫЕ ФАКТЫ, ОПИСАННЫЕ В ТЕКСТЕ.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делать выписки из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короткие поздравления (с днем рождения, другим праздником), выражать пожелания;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заполнять формуляр (указывать имя, фамилию, пол, возраст, гражданство, адрес);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8" w:name="Par1486"/>
      <w:bookmarkEnd w:id="48"/>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чтения и орфографии и навыки их применения на основе изучаемого лексико-грамматического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9" w:name="Par1498"/>
      <w:bookmarkEnd w:id="49"/>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изучаемого иностранного языка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наиболее употребительной фоновой лексики, реалий;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современного социокультурного портрета стран, говорящих на изучаемом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культурного наследия 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умениями: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родную культуру на иностранном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сходство и различие в традициях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помощь зарубежным гостям в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0" w:name="Par1511"/>
      <w:bookmarkEnd w:id="50"/>
      <w:r w:rsidRPr="00D512E6">
        <w:rPr>
          <w:rFonts w:ascii="Times New Roman" w:hAnsi="Times New Roman" w:cs="Times New Roman"/>
          <w:sz w:val="12"/>
          <w:szCs w:val="12"/>
        </w:rPr>
        <w:lastRenderedPageBreak/>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1" w:name="Par1515"/>
      <w:bookmarkEnd w:id="51"/>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специальными учебными умениями: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информационную переработку иноязычных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словарями и справочниками, в том числе электронными;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проектной деятельности, в том числе межпредметного характера, требующей использования иноязычных источников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2" w:name="Par1522"/>
      <w:bookmarkEnd w:id="5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нормы речевого этикета (реплики-клише, наиболее распространенная оценочная лексика), принятые в стране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перифраз, синонимичные средства в процессе устного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переспрос, просьбу повторить;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в иноязычном тексте; прогнозировать его содержание по заголовку;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текст с выборочным пониманием нужной или интересующей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заполнять анкеты и формуляры;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ознакомления представителей других стран с культурой своего народа; осознания себя гражданином своей страны 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53" w:name="Par1556"/>
      <w:bookmarkEnd w:id="53"/>
      <w:r w:rsidRPr="00D512E6">
        <w:rPr>
          <w:rFonts w:ascii="Times New Roman" w:hAnsi="Times New Roman" w:cs="Times New Roman"/>
          <w:sz w:val="12"/>
          <w:szCs w:val="12"/>
        </w:rPr>
        <w:t>СТАНДАРТ ОСНОВНОГО ОБЩЕГО ОБРАЗОВАНИЯ ПО МАТЕМАТИКЕ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4" w:name="Par1564"/>
      <w:bookmarkEnd w:id="5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5" w:name="Par1567"/>
      <w:bookmarkEnd w:id="55"/>
      <w:r w:rsidRPr="00D512E6">
        <w:rPr>
          <w:rFonts w:ascii="Times New Roman" w:hAnsi="Times New Roman" w:cs="Times New Roman"/>
          <w:sz w:val="12"/>
          <w:szCs w:val="12"/>
        </w:rPr>
        <w:t>Арифметика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иррациональном числе. Иррациональность числа. Десятичные приближения иррациональных чисел.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Действительные числа как бесконечные десятичные дроби. Сравнение действительных чисел, АРИФМЕТИЧЕСКИЕ ДЕЙСТВИЯ НАД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Этапы развития представления о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Текстовые задачи. Решение текстовых задач арифметическим способом.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зависимости между величинами в виде формул.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Проценты. Нахождение процента от величины, величины по ее проценту.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Отношение, выражение отношения в процентах. Пропорция. Пропорциональная и обратно пропорциональная зависимости.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Округление чисел. Прикидка и оценка результатов вычислений. Выделение множителя - степени десяти в записи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6" w:name="Par1586"/>
      <w:bookmarkEnd w:id="56"/>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Алгебраическая дробь. Сокращение дробей. Действия с алгебраическими дробями.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Рациональные выражения и их преобразования. Свойства квадратных корней и их применение в вычислениях.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Числовые неравенства и их свойства. ДОКАЗАТЕЛЬСТВО ЧИСЛОВЫХ И АЛГЕБРАИЧЕСКИХ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от словесной формулировки соотношений между величинами к алгебраической.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Решение текстовых задач алгебраическим способом.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Сложные проценты.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графических зависимостей, отражающих реальные процессы: колебание, показательный рост. ЧИСЛОВЫЕ ФУНКЦИИ, ОПИСЫВАЮЩИЕ ЭТИ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ПАРАЛЛЕЛЬНЫЙ ПЕРЕНОС ГРАФИКОВ ВДОЛЬ ОСЕЙ КООРДИНАТ И СИММЕТРИЯ ОТНОСИТЕЛЬНО ОСЕЙ.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Графическая интерпретация уравнений с двумя переменными и их систем,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7" w:name="Par1608"/>
      <w:bookmarkEnd w:id="57"/>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Начальные понятия и теоремы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геометрии из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фигуры и тела. Равенство в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Точка, прямая и плоскость.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геометрическом месте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Расстояние. Отрезок, луч. Ломаная.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Угол. Прямой угол. Острые и тупые углы. Вертикальные и смежные углы. Биссектриса угла и ее свойства.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Многоугольники.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Окружность и круг.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Фалеса. Подобие треугольников; коэффициент подобия. Признаки подобия треугольников.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Замечательные точки треугольника: точки пересечения серединных перпендикуляров, биссектрис, медиан. ОКРУЖНОСТЬ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Измерение геометрических величин. Длина отрезка. Длина ломаной, периметр многоугольника.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площади плоских фигур. Равносоставленные и равновеликие фигуры.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Площадь круга и площадь сектора.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Связь между площадями подобных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 тела. Формулы объема прямоугольного параллелепипеда, куба, шара, цилиндра и конуса.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преобразования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Построения с помощью циркуля и линейки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ПРАВИЛЬНЫЕ МНОГОГРАННИКИ.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8" w:name="Par1645"/>
      <w:bookmarkEnd w:id="58"/>
      <w:r w:rsidRPr="00D512E6">
        <w:rPr>
          <w:rFonts w:ascii="Times New Roman" w:hAnsi="Times New Roman" w:cs="Times New Roman"/>
          <w:sz w:val="12"/>
          <w:szCs w:val="12"/>
        </w:rPr>
        <w:t>Элементы логики,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АКСИОМАТИКЕ И АКСИОМАТИЧЕСКОМ ПОСТРОЕНИИ ГЕОМЕТРИИ. ПЯТЫЙ ПОСТУЛАТ ЭВКЛИДА И ЕГО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Множества и комбинаторика. МНОЖЕСТВО. ЭЛЕМЕНТ МНОЖЕСТВА, ПОДМНОЖЕСТВО. ОБЪЕДИНЕНИЕ И ПЕРЕСЕЧЕНИЕ МНОЖЕСТВ. ДИАГРАММЫ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решения комбинаторных задач: перебор вариантов, правило умножения.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и примеры случайных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Вероятность. Частота события, вероятность. Равновозможные события и подсчет их вероятности. Представление о геометрической вероятности.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9" w:name="Par1655"/>
      <w:bookmarkEnd w:id="5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существо понятия математического доказательства; примеры доказательств;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существо понятия алгоритма; примеры алгоритмов;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как математически определенные функции могут описывать реальные зависимости; приводить примеры такого описания;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как потребности практики привели математическую науку к необходимости расширения понятия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многих закономерностей окружающего мира; примеры статистических закономерностей и выводов;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0" w:name="Par1671"/>
      <w:bookmarkEnd w:id="60"/>
      <w:r w:rsidRPr="00D512E6">
        <w:rPr>
          <w:rFonts w:ascii="Times New Roman" w:hAnsi="Times New Roman" w:cs="Times New Roman"/>
          <w:sz w:val="12"/>
          <w:szCs w:val="12"/>
        </w:rPr>
        <w:t>Арифметика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округлять целые числа и десятичные дроби, находить приближения чисел с недостатком и с избытком, выполнять оценку числовых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включая задачи, связанные с отношением и с пропорциональностью величин, дробями и процентами;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устной прикидки и оценки результата вычислений; проверки результата вычисления с использованием различных приемов;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интерпретации результатов решения задач с учетом ограничений, связанных с реальными свойствами рассматриваемых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1" w:name="Par1685"/>
      <w:bookmarkEnd w:id="61"/>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линейные и квадратные неравенства с одной переменной и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числа точками на координатной прямой;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координаты точки плоскости, строить точки с заданными координатами; изображать множество решений линейного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свойства функции по ее графику; применять графические представления при решении уравнений, систем,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свойства изученных функций, строить их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моделирования практических ситуаций и исследования построенных моделей с использованием аппарата алгебры;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зависимостей между физическими величинами соответствующими формулами при исследовании несложных практических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интерпретации графиков реальных зависимостей между величинами.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2" w:name="Par1706"/>
      <w:bookmarkEnd w:id="62"/>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языком геометрии для описания предметов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геометрические фигуры, различать их взаимное расположение;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геометрические фигуры; выполнять чертежи по условию задач; осуществлять преобразования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на чертежах, моделях и в окружающей обстановке основные пространственные тела, изображать 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 простейших случаях строить сечения и развертки пространственных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операции над векторами, вычислять длину и координаты вектора, угол между векторами;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при решении задач, используя известные теоремы, обнаруживая возможности для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планиметрические задачи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реальных ситуаций на языке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расчетов, включающих простейшие тригонометрические формулы;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геометрических задач с использованием тригонометрии;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построений геометрическими инструментами (линейка, угольник, циркуль, транспортир).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3" w:name="Par1726"/>
      <w:bookmarkEnd w:id="63"/>
      <w:r w:rsidRPr="00D512E6">
        <w:rPr>
          <w:rFonts w:ascii="Times New Roman" w:hAnsi="Times New Roman" w:cs="Times New Roman"/>
          <w:sz w:val="12"/>
          <w:szCs w:val="12"/>
        </w:rPr>
        <w:t>Элементы логики,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информацию, представленную в таблицах, на диаграммах, графиках; составлять таблицы, строить диаграммы и трафики;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комбинаторные задачи путем систематического перебора возможных вариантов, а также с использованием правила умножения;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средние значения результатов измерений;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частоту события, используя собственные наблюдения и готовые статистические данные;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вероятности случайных событий в простейших случаях;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выстраивания аргументации при доказательстве (в форме монолога и диалога);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распознавания логически некорректных рассуждений;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записи математических утверждений, доказательств;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 таблиц;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учебных и практических задач, требующих систематического перебора вариантов;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статистических утверждений.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64" w:name="Par1745"/>
      <w:bookmarkEnd w:id="64"/>
      <w:r w:rsidRPr="00D512E6">
        <w:rPr>
          <w:rFonts w:ascii="Times New Roman" w:hAnsi="Times New Roman" w:cs="Times New Roman"/>
          <w:sz w:val="12"/>
          <w:szCs w:val="12"/>
        </w:rPr>
        <w:t>СТАНДАРТ ОСНОВНОГО ОБЩЕГО ОБРАЗОВАНИЯ ПО ИНФОРМАТИКЕ 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составляющих основу научных представлений об информации, информационных процессах, системах, технологиях и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средствами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5" w:name="Par1757"/>
      <w:bookmarkEnd w:id="6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6" w:name="Par1760"/>
      <w:bookmarkEnd w:id="66"/>
      <w:r w:rsidRPr="00D512E6">
        <w:rPr>
          <w:rFonts w:ascii="Times New Roman" w:hAnsi="Times New Roman" w:cs="Times New Roman"/>
          <w:sz w:val="12"/>
          <w:szCs w:val="12"/>
        </w:rPr>
        <w:t>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7" w:name="Par1768"/>
      <w:bookmarkEnd w:id="67"/>
      <w:r w:rsidRPr="00D512E6">
        <w:rPr>
          <w:rFonts w:ascii="Times New Roman" w:hAnsi="Times New Roman" w:cs="Times New Roman"/>
          <w:sz w:val="12"/>
          <w:szCs w:val="12"/>
        </w:rPr>
        <w:t>Информационные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устройства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изображений и звука с использованием различных устройств (цифровых фотоаппаратов и микроскопов, видеокамер, сканеров, магнитофонов);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текстов (в том числе с использованием сканера и программ распознавания, расшифровки устной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музыки (в том числе с использованием музыкальной клавиатуры);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таблиц результатов измерений (в том числе с использованием присоединяемых к компьютеру датчиков) и опросов.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и обработка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Базы данных. Поиск данных в готовой базе. Создание записей в базе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информатика и информационные технологии, обществознание (экономика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информатика и информационные технологии, искусство, материальные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ЗВУКИ И ВИДЕОИЗОБРАЖЕНИЯ. КОМПОЗИЦИЯ И МОНТАЖ. ИСПОЛЬЗОВАНИЕ ПРОСТЫХ АНИМАЦИОННЫХ ГРАФИЧЕСКИХ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языки, искусство; проектная деятельность в различных предметных областях.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обществоведение, естественнонаучные дисциплины, языки.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Проектирование и моделирование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управляемые компьютерные модели.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черчение, материальные технологии, искусство, география, естественнонаучные дисциплины.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Математические инструменты, динамические (электронные) таблицы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информационной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и обработка комплексных информационных объектов в виде печатного текста, веб-страницы, презентации с использованием шаблонов.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информации в среде коллективного использования информационных ресурсов.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8" w:name="Par1812"/>
      <w:bookmarkEnd w:id="6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информационно-коммуникационных технологий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информационных процессов; примеры источников и приемников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единицы измерения количества и скорости передачи информации; принцип дискретного (цифрового) представления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свойства алгоритма, типы алгоритмических конструкций: следование, ветвление, цикл; понятие вспомогательного алгоритма;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программный принцип работы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функции используемых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информационные объекты, в том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создавать записи в базе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создавать презентации на основе шаблонов;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проведения компьютерных экспериментов с использованием готовых моделей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информационных объектов, в том числе для оформления результатов учебной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индивидуального информационного пространства, создания личных коллекций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69" w:name="Par1840"/>
      <w:bookmarkEnd w:id="69"/>
      <w:r w:rsidRPr="00D512E6">
        <w:rPr>
          <w:rFonts w:ascii="Times New Roman" w:hAnsi="Times New Roman" w:cs="Times New Roman"/>
          <w:sz w:val="12"/>
          <w:szCs w:val="12"/>
        </w:rPr>
        <w:t>СТАНДАРТ ОСНОВНОГО ОБЩЕГО ОБРАЗОВАНИЯ ПО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элементарными методами исторического познания, умениями работать с различными источниками исторической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0" w:name="Par1849"/>
      <w:bookmarkEnd w:id="7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1" w:name="Par1854"/>
      <w:bookmarkEnd w:id="71"/>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Древнего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Средних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переселение народов. ХРИСТИАНИЗАЦИЯ ЕВРОПЫ И ОБРАЗОВАНИЕ ДВУХ ВЕТВЕЙ ХРИСТИАНСТВА.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европейского средневекового общества в XIV - XV вв. Столетняя война. КРЕСТЬЯНСКИЕ ВОССТАНИЯ. ЕРЕСИ. ГУСИТСКОЕ ДВИЖЕНИЕ.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Византийская империя.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СРЕДНЕВЕКОВОЕ ОБЩЕСТВО В ИНДИИ, КИТАЕ,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Духовный мир европейского средневекового человека. Культурное наследие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История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Эпоха Возрождения. Гуманизм. Реформация и Контрреформация. М. Лютер. Ж. Кальвин. И. Лойола. РЕЛИГИОЗНЫЕ ВОЙНЫ. Утверждение абсолютизма.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Нидерландская и английская буржуазные революции.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ТРАДИЦИОННОГО ОБЩЕСТВА В СТРАНАХ АЗИИ НА РУБЕЖЕ XIX - XX ВВ. Начало модернизации в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Международные отношения в Новое время.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мировая война: причины, участники, основные этапы военных действий, итоги.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Новейшая история и современность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ПАЦИФИЗМ И МИЛИТАРИЗМ В 1920 - 1930-Х ГГ. Военно-политические кризисы в Европе и на Дальнем Востоке.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Утверждение и падение коммунистических режимов в странах Центральной и Восточной Европы.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АВТОРИТАРИЗМ И ДЕМОКРАТИЯ В ЛАТИНСКОЙ АМЕРИКЕ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ПУТЕЙ РАЗВИТИЯ ГОСУДАРСТВАМИ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Распад "двухполюсного мира". Интеграционные процессы. ГЛОБАЛИЗАЦИЯ И ЕЕ ПРОТИВОРЕЧИЯ. МИР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современной научной картины мира. РЕЛИГИЯ И ЦЕРКОВЬ В СОВРЕМЕННОМ ОБЩЕСТВЕ. Культурное наследие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2" w:name="Par1895"/>
      <w:bookmarkEnd w:id="72"/>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государства на территории нашей страны в древности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нашей страны с древнейших времен до конца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Монгольское завоевание и русская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РОДНОЙ КРАЙ (С ДРЕВНЕЙШИХ ВРЕМЕН ДО КОНЦА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Внутренняя политика в первой половине XIX в. М.М. Сперанский. Отечественная война 1812 г. РОССИЯ И ОБРАЗОВАНИЕ СВЯЩЕННОГО СОЮЗА.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культура в XVIII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РОДНОЙ КРАЙ (В XVIII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Советская Россия - СССР в 1917 - 1991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Красные и белые. ИНОСТРАННАЯ ИНТЕРВЕНЦИЯ. "Военный коммунизм".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Внешняя политика СССР в 1945 - 1980-е гг. Холодная война. ДОСТИЖЕНИЕ ВОЕННО-СТРАТЕГИЧЕСКОГО ПАРИТЕТА. Разрядка. АФГАНСКАЯ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Россия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w:t>
      </w:r>
      <w:r w:rsidRPr="00D512E6">
        <w:rPr>
          <w:rFonts w:ascii="Times New Roman" w:hAnsi="Times New Roman" w:cs="Times New Roman"/>
          <w:sz w:val="12"/>
          <w:szCs w:val="12"/>
        </w:rPr>
        <w:lastRenderedPageBreak/>
        <w:t>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РОДНОЙ КРАЙ (В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3" w:name="Par1949"/>
      <w:bookmarkEnd w:id="7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этапы и ключевые события истории России и мира с древности до наших дней; выдающихся деятелей отечественной и всеобщей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достижения культуры и системы ценностей, сформировавшиеся в ходе исторического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виды исторических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показывать на исторической карте территории расселения народов, границы государств, города, места значительных исторических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исторических причин и исторического значения событий и явлений современной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высказывания собственных суждений об историческом наследии народов России 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исторически сложившихся норм социального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4" w:name="Par1969"/>
      <w:bookmarkEnd w:id="74"/>
      <w:r w:rsidRPr="00D512E6">
        <w:rPr>
          <w:rFonts w:ascii="Times New Roman" w:hAnsi="Times New Roman" w:cs="Times New Roman"/>
          <w:sz w:val="12"/>
          <w:szCs w:val="12"/>
        </w:rPr>
        <w:t>СТАНДАРТ ОСНОВНОГО ОБЩЕГО ОБРАЗОВАНИЯ ПО ОБЩЕСТВОЗНАНИЮ</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(ВКЛЮЧАЯ ЭКОНОМИКУ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(включая экономику и право)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5" w:name="Par1979"/>
      <w:bookmarkEnd w:id="7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6" w:name="Par1982"/>
      <w:bookmarkEnd w:id="76"/>
      <w:r w:rsidRPr="00D512E6">
        <w:rPr>
          <w:rFonts w:ascii="Times New Roman" w:hAnsi="Times New Roman" w:cs="Times New Roman"/>
          <w:sz w:val="12"/>
          <w:szCs w:val="12"/>
        </w:rPr>
        <w:t>Человек и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Биологическое и социальное в человеке. Деятельность человека и ее основные формы (труд, игра, учение). Мышление и речь. ПОЗНАНИЕ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Личность. СОЦИАЛИЗАЦИЯ ИНДИВИДА. Особенности подросткового возраста. САМОПОЗНАНИЕ.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и его ближайшее окружение. Межличностные отношения. Общение. Межличностные конфликты, их конструктивное разрешение.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ФОРМАЛЬНЫЕ И НЕФОРМАЛЬНЫЕ ГРУППЫ. СОЦИАЛЬНЫЙ СТАТУС. СОЦИАЛЬНАЯ МОБИЛЬНОСТЬ.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ответственность.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7" w:name="Par1993"/>
      <w:bookmarkEnd w:id="77"/>
      <w:r w:rsidRPr="00D512E6">
        <w:rPr>
          <w:rFonts w:ascii="Times New Roman" w:hAnsi="Times New Roman" w:cs="Times New Roman"/>
          <w:sz w:val="12"/>
          <w:szCs w:val="12"/>
        </w:rPr>
        <w:t>Основные сферы жизни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Наука в жизни современного общества. ВОЗРАСТАНИЕ РОЛИ НАУЧНЫХ ИССЛЕДОВАНИЙ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Религия, религиозные организации и объединения, их роль в жизни современного общества. Свобода совести.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цели и функции государства. МЕЖДУНАРОДНАЯ ТОРГОВЛЯ. ОБМЕННЫЕ КУРСЫ ВАЛЮТ.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сфера. Семья как малая группа. БРАК И РАЗВОД, НЕПОЛНАЯ СЕМЬЯ. Отношения между поколениями.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значимость здорового образа жизни. СОЦИАЛЬНОЕ СТРАХОВАНИЕ.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Отклоняющееся поведение. Опасность наркомании и алкоголизма для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Конституция Российской Федерации. Основы конституционного строя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познавательных и практических задач, отражающих типичные жизненные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формулирование собственных оценочных суждений о современном обществе на основе сопоставления фактов и их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собственных действий и действий других людей с точки зрения нравственности, права и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конструктивное разрешение конфликтных ситуаций в моделируемых учебных задачах и в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совместная деятельность в ученических социальных проектах в школе, микрорайоне, населенном пункте.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8" w:name="Par2024"/>
      <w:bookmarkEnd w:id="7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(включая экономику и право)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социальные свойства человека, его взаимодействие с другими людьми;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общества как формы совместной деятельности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характерные черты и признаки основных сфер жизни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 значение социальных норм, регулирующих общественные отношения;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социальные объекты, суждения об обществе и человеке, выявлять их общие черты и различия;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поведение людей с точки зрения социальных норм,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составлять простейшие виды правовых документов (заявления, доверенности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полноценного выполнения типичных для подростка социальных ролей;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общей ориентации в актуальных общественных событиях и процессах;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нравственной и правовой оценки конкретных поступков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реализации и защиты прав человека и гражданина, осознанного выполнения гражданских обязанностей;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первичного анализа и использования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сознательного неприятия антиобщественного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9" w:name="Par2049"/>
      <w:bookmarkEnd w:id="79"/>
      <w:r w:rsidRPr="00D512E6">
        <w:rPr>
          <w:rFonts w:ascii="Times New Roman" w:hAnsi="Times New Roman" w:cs="Times New Roman"/>
          <w:sz w:val="12"/>
          <w:szCs w:val="12"/>
        </w:rPr>
        <w:t>СТАНДАРТ ОСНОВНОГО ОБЩЕГО ОБРАЗОВАНИЯ ПО ПРИРОДОВЕДЕНИЮ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природоведения в V классе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интереса к изучению природы, интеллектуальных и творческих способностей в процессе решения познавательных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0" w:name="Par2058"/>
      <w:bookmarkEnd w:id="8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1" w:name="Par2061"/>
      <w:bookmarkEnd w:id="81"/>
      <w:r w:rsidRPr="00D512E6">
        <w:rPr>
          <w:rFonts w:ascii="Times New Roman" w:hAnsi="Times New Roman" w:cs="Times New Roman"/>
          <w:sz w:val="12"/>
          <w:szCs w:val="12"/>
        </w:rPr>
        <w:t>Как человек изучает природу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Наблюдения, опыты и измерения, их взаимосвязь при изучении объектов и явлений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ВКЛАД ВЕЛИКИХ УЧЕНЫХ-ЕСТЕСТВОИСПЫТАТЕЛЕЙ В РАЗВИТИЕ НАУКИ (НА ПРИМЕРЕ 1 - 2 ИСТОРИЙ КОНКРЕТНЫХ ОТКРЫТИЙ).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2" w:name="Par2066"/>
      <w:bookmarkEnd w:id="82"/>
      <w:r w:rsidRPr="00D512E6">
        <w:rPr>
          <w:rFonts w:ascii="Times New Roman" w:hAnsi="Times New Roman" w:cs="Times New Roman"/>
          <w:sz w:val="12"/>
          <w:szCs w:val="12"/>
        </w:rPr>
        <w:t>Многообразие тел, веществ и явлений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физические явления (механические, тепловые, световые) и их использование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Погодные явления. Основные характеристики погоды. ВЛИЯНИЕ ПОГОДЫ НА ОРГАНИЗМ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3" w:name="Par2076"/>
      <w:bookmarkEnd w:id="83"/>
      <w:r w:rsidRPr="00D512E6">
        <w:rPr>
          <w:rFonts w:ascii="Times New Roman" w:hAnsi="Times New Roman" w:cs="Times New Roman"/>
          <w:sz w:val="12"/>
          <w:szCs w:val="12"/>
        </w:rPr>
        <w:t>Здоровье человека и безопасность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здоровья и образа жизни. ПРОФИЛАКТИКА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4" w:name="Par2081"/>
      <w:bookmarkEnd w:id="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природоведения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 многообразии тел, веществ и явлений природы и их простейших классификациях; отдельных методах изучения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характеристики погоды, факторы здорового образа жизни, экологические проблемы своей местности и пути их 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указывать на модели положение Солнца и Земли в Солнечной системе;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несколько созвездий Северного полушария при помощи звездной карты;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собственные наблюдения или опыты, различать в них цель, условия проведения и полученные результаты;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природные объекты не менее чем по 3 - 4 признакам;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предложенному плану внешний вид изученных тел и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дополнительные источники информации для выполнения учебной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значение указанных терминов в справочной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кратко пересказывать доступный по объему текст естественнонаучного характера; выделять его главную мысль;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изученную естественнонаучную лексику в самостоятельно подготовленных устных сообщениях (на 2 - 3 минуты);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приборами для измерения изученных физических величин;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следовать правилам безопасности при проведении практических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сторон горизонта с помощью компаса, Полярной звезды или местных признаков;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измерения роста, температуры и массы тела, сравнения показателей своего развития с возрастными нормами;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простейших рекомендаций по содержанию и уходу за комнатными и другими культурными растениями, домашними животными;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капиллярных кровотечениях, несложных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85" w:name="Par2108"/>
      <w:bookmarkEnd w:id="85"/>
      <w:r w:rsidRPr="00D512E6">
        <w:rPr>
          <w:rFonts w:ascii="Times New Roman" w:hAnsi="Times New Roman" w:cs="Times New Roman"/>
          <w:sz w:val="12"/>
          <w:szCs w:val="12"/>
        </w:rPr>
        <w:t>СТАНДАРТ ОСНОВНОГО ОБЩЕГО ОБРАЗОВАНИЯ ПО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6" w:name="Par2117"/>
      <w:bookmarkEnd w:id="8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7" w:name="Par2120"/>
      <w:bookmarkEnd w:id="87"/>
      <w:r w:rsidRPr="00D512E6">
        <w:rPr>
          <w:rFonts w:ascii="Times New Roman" w:hAnsi="Times New Roman" w:cs="Times New Roman"/>
          <w:sz w:val="12"/>
          <w:szCs w:val="12"/>
        </w:rPr>
        <w:t>Источники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Ориентирование по карте; чтение карт, космических и аэрофотоснимков, статистических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8" w:name="Par2126"/>
      <w:bookmarkEnd w:id="88"/>
      <w:r w:rsidRPr="00D512E6">
        <w:rPr>
          <w:rFonts w:ascii="Times New Roman" w:hAnsi="Times New Roman" w:cs="Times New Roman"/>
          <w:sz w:val="12"/>
          <w:szCs w:val="12"/>
        </w:rPr>
        <w:t>Природа Земли и человек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свойств минералов, горных пород, полезных ископаемых. Наблюдение за объектами литосферы, описание на местности и по карте.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за объектами гидросферы, их описание на местности и по карте. Оценка обеспеченности водными ресурсами разных регионов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Почвенный покров. Почва как особое природное образование. Плодородие - важнейшее свойство почвы. Условия образования почв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за изменением почвенного покрова. Описание почв на местности и по карте.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9" w:name="Par2143"/>
      <w:bookmarkEnd w:id="89"/>
      <w:r w:rsidRPr="00D512E6">
        <w:rPr>
          <w:rFonts w:ascii="Times New Roman" w:hAnsi="Times New Roman" w:cs="Times New Roman"/>
          <w:sz w:val="12"/>
          <w:szCs w:val="12"/>
        </w:rPr>
        <w:t>Материки, океаны, народы и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географических особенностей природных и природно-хозяйственных комплексов разных материков и океанов.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и сравнение различий в численности, плотности и динамике населения разных регионов и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0" w:name="Par2153"/>
      <w:bookmarkEnd w:id="90"/>
      <w:r w:rsidRPr="00D512E6">
        <w:rPr>
          <w:rFonts w:ascii="Times New Roman" w:hAnsi="Times New Roman" w:cs="Times New Roman"/>
          <w:sz w:val="12"/>
          <w:szCs w:val="12"/>
        </w:rPr>
        <w:t>Природопользование и геоэкология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ЧЕЛОВЕЧЕСТВА И ПРИРОДЫ В ПРОШЛОМ И НАСТОЯЩЕМ.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1" w:name="Par2161"/>
      <w:bookmarkEnd w:id="91"/>
      <w:r w:rsidRPr="00D512E6">
        <w:rPr>
          <w:rFonts w:ascii="Times New Roman" w:hAnsi="Times New Roman" w:cs="Times New Roman"/>
          <w:sz w:val="12"/>
          <w:szCs w:val="12"/>
        </w:rPr>
        <w:t>География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карт административно-территориального и политико-административного деления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92" w:name="Par2177"/>
      <w:bookmarkEnd w:id="9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описывать и объяснять существенные признаки географических объектов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ориентирования на местности и проведения съемок ее участков; определения поясного времени; чтения карт различного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w:t>
      </w:r>
      <w:r w:rsidRPr="00D512E6">
        <w:rPr>
          <w:rFonts w:ascii="Times New Roman" w:hAnsi="Times New Roman" w:cs="Times New Roman"/>
          <w:sz w:val="12"/>
          <w:szCs w:val="12"/>
        </w:rPr>
        <w:lastRenderedPageBreak/>
        <w:t>результате природных и антропогенных воздействий;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93" w:name="Par2200"/>
      <w:bookmarkEnd w:id="93"/>
      <w:r w:rsidRPr="00D512E6">
        <w:rPr>
          <w:rFonts w:ascii="Times New Roman" w:hAnsi="Times New Roman" w:cs="Times New Roman"/>
          <w:sz w:val="12"/>
          <w:szCs w:val="12"/>
        </w:rPr>
        <w:t>СТАНДАРТ ОСНОВНОГО ОБЩЕГО ОБРАЗОВАНИЯ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94" w:name="Par2209"/>
      <w:bookmarkEnd w:id="9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5" w:name="Par2212"/>
      <w:bookmarkEnd w:id="95"/>
      <w:r w:rsidRPr="00D512E6">
        <w:rPr>
          <w:rFonts w:ascii="Times New Roman" w:hAnsi="Times New Roman" w:cs="Times New Roman"/>
          <w:sz w:val="12"/>
          <w:szCs w:val="12"/>
        </w:rPr>
        <w:t>Биология как наука. Методы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6" w:name="Par2216"/>
      <w:bookmarkEnd w:id="96"/>
      <w:r w:rsidRPr="00D512E6">
        <w:rPr>
          <w:rFonts w:ascii="Times New Roman" w:hAnsi="Times New Roman" w:cs="Times New Roman"/>
          <w:sz w:val="12"/>
          <w:szCs w:val="12"/>
        </w:rPr>
        <w:t>Признаки живых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7" w:name="Par2222"/>
      <w:bookmarkEnd w:id="97"/>
      <w:r w:rsidRPr="00D512E6">
        <w:rPr>
          <w:rFonts w:ascii="Times New Roman" w:hAnsi="Times New Roman" w:cs="Times New Roman"/>
          <w:sz w:val="12"/>
          <w:szCs w:val="12"/>
        </w:rPr>
        <w:t>Система, многообразие и эволюция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8" w:name="Par2228"/>
      <w:bookmarkEnd w:id="98"/>
      <w:r w:rsidRPr="00D512E6">
        <w:rPr>
          <w:rFonts w:ascii="Times New Roman" w:hAnsi="Times New Roman" w:cs="Times New Roman"/>
          <w:sz w:val="12"/>
          <w:szCs w:val="12"/>
        </w:rPr>
        <w:t>Человек и его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И РОЛЬ ЧЕЛОВЕКА В СИСТЕМЕ ОРГАНИЧЕСКОГО МИРА, его сходство с животными и отличие от них.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и процессы жизнедеятельности организма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Витамины. ПРОЯВЛЕНИЕ АВИТАМИНОЗОВ И МЕРЫ ИХ ПРЕДУПРЕЖДЕНИЯ.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Выделение. Мочеполовая система. Мочеполовые инфекции, меры их предупреждения для сохранения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Органы чувств, их роль в жизни человека. Нарушения зрения и слуха, их профилактика.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9" w:name="Par2249"/>
      <w:bookmarkEnd w:id="99"/>
      <w:r w:rsidRPr="00D512E6">
        <w:rPr>
          <w:rFonts w:ascii="Times New Roman" w:hAnsi="Times New Roman" w:cs="Times New Roman"/>
          <w:sz w:val="12"/>
          <w:szCs w:val="12"/>
        </w:rPr>
        <w:t>Взаимосвязи организмов и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0" w:name="Par2256"/>
      <w:bookmarkEnd w:id="1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особенности организма человека, его строения, жизнедеятельности, высшей нервной деятельности и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изменчивость организмов, приспособления организмов к среде обитания, типы взаимодействия разных видов в экосистеме;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принадлежность биологических объектов к определенной систематической группе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рациональной организации труда и отдыха, соблюдения правил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выращивания и размножения культурных растений и домашних животных, ухода за ними;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проведения наблюдений за состоянием собственного организма.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1" w:name="Par2279"/>
      <w:bookmarkEnd w:id="101"/>
      <w:r w:rsidRPr="00D512E6">
        <w:rPr>
          <w:rFonts w:ascii="Times New Roman" w:hAnsi="Times New Roman" w:cs="Times New Roman"/>
          <w:sz w:val="12"/>
          <w:szCs w:val="12"/>
        </w:rPr>
        <w:t>СТАНДАРТ ОСНОВНОГО ОБЩЕГО ОБРАЗОВАНИЯ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2" w:name="Par2288"/>
      <w:bookmarkEnd w:id="10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3" w:name="Par2291"/>
      <w:bookmarkEnd w:id="103"/>
      <w:r w:rsidRPr="00D512E6">
        <w:rPr>
          <w:rFonts w:ascii="Times New Roman" w:hAnsi="Times New Roman" w:cs="Times New Roman"/>
          <w:sz w:val="12"/>
          <w:szCs w:val="12"/>
        </w:rPr>
        <w:t>Физика и физические методы изучения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4" w:name="Par2295"/>
      <w:bookmarkEnd w:id="104"/>
      <w:r w:rsidRPr="00D512E6">
        <w:rPr>
          <w:rFonts w:ascii="Times New Roman" w:hAnsi="Times New Roman" w:cs="Times New Roman"/>
          <w:sz w:val="12"/>
          <w:szCs w:val="12"/>
        </w:rPr>
        <w:t>Механические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Простые механизмы. Коэффициент полезного 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Давление. Атмосферное давление. Закон Паскаля. ГИДРАВЛИЧЕСКИЕ МАШИНЫ. Закон Архимеда. УСЛОВИЕ ПЛАВАНИЯ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Механические колебания. ПЕРИОД, ЧАСТОТА, АМПЛИТУДА КОЛЕБАНИЙ. Механические волны. ДЛИНА ВОЛНЫ. Звук. ГРОМКОСТЬ ЗВУКА И ВЫСОТА ТОНА.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весов, динамометра, барометра, ПРОСТЫХ МЕХАНИЗМОВ.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5" w:name="Par2307"/>
      <w:bookmarkEnd w:id="105"/>
      <w:r w:rsidRPr="00D512E6">
        <w:rPr>
          <w:rFonts w:ascii="Times New Roman" w:hAnsi="Times New Roman" w:cs="Times New Roman"/>
          <w:sz w:val="12"/>
          <w:szCs w:val="12"/>
        </w:rPr>
        <w:t>Тепловые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Измерение физических величин: температуры, количества теплоты, удельной теплоемкости, УДЕЛЬНОЙ ТЕПЛОТЫ ПЛАВЛЕНИЯ ЛЬДА, влажности воздуха.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для учета теплопроводности и теплоемкости различных веществ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6" w:name="Par2319"/>
      <w:bookmarkEnd w:id="106"/>
      <w:r w:rsidRPr="00D512E6">
        <w:rPr>
          <w:rFonts w:ascii="Times New Roman" w:hAnsi="Times New Roman" w:cs="Times New Roman"/>
          <w:sz w:val="12"/>
          <w:szCs w:val="12"/>
        </w:rPr>
        <w:t>Электромагнитные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КОЛЕБАТЕЛЬНЫЙ КОНТУР. ЭЛЕКТРОМАГНИТНЫЕ КОЛЕБАНИЯ. ЭЛЕКТРОМАГНИТНЫЕ ВОЛНЫ. ПРИНЦИПЫ РАДИОСВЯЗИ И ТЕЛЕВИДЕНИЯ.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7" w:name="Par2331"/>
      <w:bookmarkEnd w:id="107"/>
      <w:r w:rsidRPr="00D512E6">
        <w:rPr>
          <w:rFonts w:ascii="Times New Roman" w:hAnsi="Times New Roman" w:cs="Times New Roman"/>
          <w:sz w:val="12"/>
          <w:szCs w:val="12"/>
        </w:rPr>
        <w:t>Квантовые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Радиоактивность. Альфа-, бета- и гамма-излучения. ПЕРИОД ПОЛУРАСПАДА.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Опыты Резерфорда. Планетарная модель атома. ОПТИЧЕСКИЕ СПЕКТРЫ. ПОГЛОЩЕНИЕ И ИСПУСКАНИЕ СВЕТА АТОМАМИ.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ОПТИЧЕСКИХ СПЕКТРОВ РАЗЛИЧНЫХ ВЕЩЕСТВ, их объяснение НА ОСНОВЕ ПРЕДСТАВЛЕНИЙ О СТРОЕНИИ АТОМА.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8" w:name="Par2339"/>
      <w:bookmarkEnd w:id="10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выражать результаты измерений и расчетов в единицах Международной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использования физических знаний о механических, тепловых, электромагнитных и квантовых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на применение изученных физических законов;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в процессе использования транспортных средств, электробытовых приборов, электронной техники;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контроля за исправностью электропроводки, водопровода, сантехники и газовых приборов в квартире;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применения простых механизмов;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безопасности радиационного фона.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9" w:name="Par2360"/>
      <w:bookmarkEnd w:id="109"/>
      <w:r w:rsidRPr="00D512E6">
        <w:rPr>
          <w:rFonts w:ascii="Times New Roman" w:hAnsi="Times New Roman" w:cs="Times New Roman"/>
          <w:sz w:val="12"/>
          <w:szCs w:val="12"/>
        </w:rPr>
        <w:t>СТАНДАРТ ОСНОВНОГО ОБЩЕГО ОБРАЗОВАНИЯ ПО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важнейших знаний об основных понятиях и законах химии, химической символике;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отношения к химии как к одному из фундаментальных компонентов естествознания и элементу общечеловеческой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0" w:name="Par2369"/>
      <w:bookmarkEnd w:id="11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1" w:name="Par2372"/>
      <w:bookmarkEnd w:id="111"/>
      <w:r w:rsidRPr="00D512E6">
        <w:rPr>
          <w:rFonts w:ascii="Times New Roman" w:hAnsi="Times New Roman" w:cs="Times New Roman"/>
          <w:sz w:val="12"/>
          <w:szCs w:val="12"/>
        </w:rPr>
        <w:t>Методы познания веществ и химических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как часть естествознания. Химия - наука о веществах, их строении, свойствах и превращениях.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описание, измерение, эксперимент, МОДЕЛИРОВАНИЕ. ПОНЯТИЕ О ХИМИЧЕСКОМ АНАЛИЗЕ И СИНТЕЗЕ.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Экспериментальное изучение химических свойств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2" w:name="Par2379"/>
      <w:bookmarkEnd w:id="112"/>
      <w:r w:rsidRPr="00D512E6">
        <w:rPr>
          <w:rFonts w:ascii="Times New Roman" w:hAnsi="Times New Roman" w:cs="Times New Roman"/>
          <w:sz w:val="12"/>
          <w:szCs w:val="12"/>
        </w:rPr>
        <w:t>Вещество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Атомы и молекулы. Химический элемент. ЯЗЫК ХИМИИ. Знаки химических элементов, химические формулы. Закон постоянства состава.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Относительные атомная и молекулярная массы. АТОМНАЯ ЕДИНИЦА МАССЫ. Количество вещества, моль. Молярная масса. Молярный объем.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веществ. Природные смеси: ВОЗДУХ, ПРИРОДНЫЙ ГАЗ, НЕФТЬ, ПРИРОДНЫЕ 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состав вещества. Простые и сложные вещества. Основные классы неорганических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Периодический закон и Периодическая система химических элементов Д.И. Менделеева. Группы и периоды Периодической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3" w:name="Par2390"/>
      <w:bookmarkEnd w:id="113"/>
      <w:r w:rsidRPr="00D512E6">
        <w:rPr>
          <w:rFonts w:ascii="Times New Roman" w:hAnsi="Times New Roman" w:cs="Times New Roman"/>
          <w:sz w:val="12"/>
          <w:szCs w:val="12"/>
        </w:rPr>
        <w:t>Химическая реакция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Химическая реакция. Условия и признаки химических реакций. Сохранение массы веществ при химических реакциях.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Окислитель и восстановитель.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4" w:name="Par2397"/>
      <w:bookmarkEnd w:id="114"/>
      <w:r w:rsidRPr="00D512E6">
        <w:rPr>
          <w:rFonts w:ascii="Times New Roman" w:hAnsi="Times New Roman" w:cs="Times New Roman"/>
          <w:sz w:val="12"/>
          <w:szCs w:val="12"/>
        </w:rPr>
        <w:t>Элементарные основы неорганической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простых веществ (металлов и неметаллов), оксидов, оснований, кислот, солей.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Водород. Водородные соединения неметаллов. Кислород. Озон. Вода.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Галогены. Галогеноводородные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Сера. Оксиды серы. Серная, СЕРНИСТАЯ И СЕРОВОДОРОДНАЯ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 Аммиак. Соли аммония. Оксиды азота. Азотная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Фосфор. Оксид фосфора. Ортофосфорная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Углерод. Алмаз, графит. Угарный и углекислый газы. Угольная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Кремний. Оксид кремния. Кремниевая кислота. СИЛИКАТЫ.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Щелочные и щелочно-земельные металлы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Алюминий. АМФОТЕРНОСТЬ ОКСИДА И ГИДРОКСИДА.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Железо. Оксиды, ГИДРОКСИДЫ И СОЛИ железа.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5" w:name="Par2411"/>
      <w:bookmarkEnd w:id="115"/>
      <w:r w:rsidRPr="00D512E6">
        <w:rPr>
          <w:rFonts w:ascii="Times New Roman" w:hAnsi="Times New Roman" w:cs="Times New Roman"/>
          <w:sz w:val="12"/>
          <w:szCs w:val="12"/>
        </w:rPr>
        <w:t>Первоначальные представления об органических веществах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Первоначальные сведения о строении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Углеводороды: метан, этан, этилен.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Биологически важные вещества: жиры, углеводы, белки.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ПРЕДСТАВЛЕНИЯ О ПОЛИМЕРАХ НА ПРИМЕРЕ ПОЛИЭТИЛЕНА.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6" w:name="Par2419"/>
      <w:bookmarkEnd w:id="116"/>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работы в школьной лаборатории. Лабораторная посуда и оборудование. Правила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Разделение смесей. Очистка веществ. Фильтрование.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Взвешивание. Приготовление растворов. Получение кристаллов солей. Проведение химических реакций в растворах.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НАГРЕВАТЕЛЬНЫЕ УСТРОЙСТВА. ПРОВЕДЕНИЕ ХИМИЧЕСКИХ РЕАКЦИЙ ПРИ НАГРЕВАНИИ.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Методы анализа веществ. Качественные реакции на газообразные вещества и ионы в растворе. Определение характера среды. Индикаторы.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Получение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7" w:name="Par2428"/>
      <w:bookmarkEnd w:id="117"/>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мире веществ, материалов и химических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ЗДОРОВЬЕ. ЛЕКАРСТВЕННЫЕ ПРЕПАРАТЫ; ПРОБЛЕМЫ, СВЯЗАННЫЕ С ИХ ПРИМЕНЕНИЕМ.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ПИЩА. КАЛОРИЙНОСТЬ ЖИРОВ, БЕЛКОВ И УГЛЕВОДОВ. КОНСЕРВАНТЫ ПИЩЕВЫХ ПРОДУКТОВ (ПОВАРЕННАЯ СОЛЬ, УКСУСНАЯ КИСЛОТА).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ВЕЩЕСТВА КАК СТРОИТЕЛЬНЫЕ И ПОДЕЛОЧНЫЕ МАТЕРИАЛЫ (МЕЛ, МРАМОР, ИЗВЕСТНЯК, СТЕКЛО, ЦЕМЕНТ).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ПРИРОДНЫЕ ИСТОЧНИКИ УГЛЕВОДОРОДОВ. НЕФТЬ И ПРИРОДНЫЙ ГАЗ, ИХ ПРИМЕНЕНИЕ.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8" w:name="Par2438"/>
      <w:bookmarkEnd w:id="11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химическую символику: знаки химических элементов, формулы химических веществ и уравнения химических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сохранения массы веществ, постоянства состава, периодический закон;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химические элементы, соединения изученных классов;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обращаться с химической посудой и лабораторным оборудованием;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опытным путем: кислород, водород, углекислый газ, аммиак; растворы кислот и щелочей, хлорид-, сульфат-, карбонат-ионы;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обращения с веществами и материалами;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информации о веществах, используемых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растворов заданной концентрации.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9" w:name="Par2461"/>
      <w:bookmarkEnd w:id="119"/>
      <w:r w:rsidRPr="00D512E6">
        <w:rPr>
          <w:rFonts w:ascii="Times New Roman" w:hAnsi="Times New Roman" w:cs="Times New Roman"/>
          <w:sz w:val="12"/>
          <w:szCs w:val="12"/>
        </w:rPr>
        <w:t>СТАНДАРТ ОСНОВНОГО ОБЩЕГО ОБРАЗОВАНИЯ ПО ИСКУССТВУ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искусства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эмоционально-ценностного отношения к миру, явлениям жизни и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практическими умениями и навыками художественно-творческой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устойчивого интереса к искусству, художественным традициям своего народа и достижениям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0" w:name="Par2470"/>
      <w:bookmarkEnd w:id="120"/>
      <w:r w:rsidRPr="00D512E6">
        <w:rPr>
          <w:rFonts w:ascii="Times New Roman" w:hAnsi="Times New Roman" w:cs="Times New Roman"/>
          <w:sz w:val="12"/>
          <w:szCs w:val="12"/>
        </w:rPr>
        <w:t>Музыка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музыки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музыкальной культуры как неотъемлемой части духовной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21" w:name="Par2479"/>
      <w:bookmarkEnd w:id="12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22" w:name="Par2482"/>
      <w:bookmarkEnd w:id="122"/>
      <w:r w:rsidRPr="00D512E6">
        <w:rPr>
          <w:rFonts w:ascii="Times New Roman" w:hAnsi="Times New Roman" w:cs="Times New Roman"/>
          <w:sz w:val="12"/>
          <w:szCs w:val="12"/>
        </w:rPr>
        <w:t>Основы музыкальной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Народно-песенные истоки русской профессиональной музыки. Способы обращения композиторов к народной музыке.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жанров светской музыки: камерная инструментальная (ПРЕЛЮДИЯ, НОКТЮРН И ДР.) и вокальная музыка (романс); концерт; симфония; опера, балет.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музыка русских композиторов: хоровой концерт; ВСЕНОЩНАЯ, ЛИТУРГИЯ.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Западноевропейская музыка эпохи Барокко. Знакомство с творчеством И.С. Баха на примере жанров прелюдии, фуги, МЕССЫ.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Джаз (Л. АРМСТРОНГ, Д. ЭЛЛИНГТОН, К. БЕЙСИ, Л. УТЕСОВ). Спиричуэл, блюз (Э. ФИЦДЖЕРАЛЬД). Симфоджаз (Дж. Гершвин).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Творчество отечественных композиторов-песенников, ставшее "музыкальным символом" своего времени (И.О. ДУНАЕВСКИЙ, А.В. АЛЕКСАНДРОВ).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23" w:name="Par2514"/>
      <w:bookmarkEnd w:id="123"/>
      <w:r w:rsidRPr="00D512E6">
        <w:rPr>
          <w:rFonts w:ascii="Times New Roman" w:hAnsi="Times New Roman" w:cs="Times New Roman"/>
          <w:sz w:val="12"/>
          <w:szCs w:val="12"/>
        </w:rPr>
        <w:t>Музыка в формировании духовной культуры личности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Настоящий раздел, совместно с </w:t>
      </w:r>
      <w:hyperlink w:anchor="Par2588" w:history="1">
        <w:r w:rsidRPr="00D512E6">
          <w:rPr>
            <w:rFonts w:ascii="Times New Roman" w:hAnsi="Times New Roman" w:cs="Times New Roman"/>
            <w:color w:val="0000FF"/>
            <w:sz w:val="12"/>
            <w:szCs w:val="12"/>
          </w:rPr>
          <w:t>разделом</w:t>
        </w:r>
      </w:hyperlink>
      <w:r w:rsidRPr="00D512E6">
        <w:rPr>
          <w:rFonts w:ascii="Times New Roman" w:hAnsi="Times New Roman" w:cs="Times New Roman"/>
          <w:sz w:val="12"/>
          <w:szCs w:val="12"/>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Своеобразие видения картины мира в национальных музыкальных культурах Запада и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24" w:name="Par2524"/>
      <w:bookmarkEnd w:id="124"/>
      <w:r w:rsidRPr="00D512E6">
        <w:rPr>
          <w:rFonts w:ascii="Times New Roman" w:hAnsi="Times New Roman" w:cs="Times New Roman"/>
          <w:sz w:val="12"/>
          <w:szCs w:val="12"/>
        </w:rPr>
        <w:t>Опыт музыкально-творческой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Обогащение творческого опыта в разных видах музыкальной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25" w:name="Par2534"/>
      <w:bookmarkEnd w:id="12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музыки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специфику музыки как вида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возможности музыкального искусства в отражении вечных проблем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жанры народной и профессиональной музыки;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многообразие музыкальных образов и способов их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формы музыки;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характерные черты и образцы творчества крупнейших русских и зарубежных композиторов;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оркестров, названия наиболее известных инструментов;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имена выдающихся композиторов и музыкантов-исполнителей;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эмоционально-образно воспринимать и характеризовать музыкальные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исполнять соло: несколько народных песен, песен композиторов-классиков и современных композиторов (по выбору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интерпретацию одной и той же художественной идеи, сюжета в творчестве различных композиторов;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звучание отдельных музыкальных инструментов, виды хора и оркестра;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взаимосвязи между разными видами искусства на уровне общности идей, тем, художественных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слушания музыкальных произведений разнообразных стилей, жанров и форм;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размышления о музыке и ее анализа, выражения собственной позиции относительно прослушанной музыки;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6" w:name="Par2563"/>
      <w:bookmarkEnd w:id="126"/>
      <w:r w:rsidRPr="00D512E6">
        <w:rPr>
          <w:rFonts w:ascii="Times New Roman" w:hAnsi="Times New Roman" w:cs="Times New Roman"/>
          <w:sz w:val="12"/>
          <w:szCs w:val="12"/>
        </w:rPr>
        <w:t>Изобразительное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изобразительного искусства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культуры восприятия произведений изобразительного, декоративно-прикладного искусства, архитектуры и дизайна;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27" w:name="Par2572"/>
      <w:bookmarkEnd w:id="12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28" w:name="Par2575"/>
      <w:bookmarkEnd w:id="128"/>
      <w:r w:rsidRPr="00D512E6">
        <w:rPr>
          <w:rFonts w:ascii="Times New Roman" w:hAnsi="Times New Roman" w:cs="Times New Roman"/>
          <w:sz w:val="12"/>
          <w:szCs w:val="12"/>
        </w:rPr>
        <w:t>Основы эстетического восприятия и изобразительной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w:t>
      </w:r>
      <w:r w:rsidRPr="00D512E6">
        <w:rPr>
          <w:rFonts w:ascii="Times New Roman" w:hAnsi="Times New Roman" w:cs="Times New Roman"/>
          <w:sz w:val="12"/>
          <w:szCs w:val="12"/>
        </w:rPr>
        <w:lastRenderedPageBreak/>
        <w:t>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материалы и возможности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bookmarkStart w:id="129" w:name="Par2588"/>
      <w:bookmarkEnd w:id="129"/>
      <w:r w:rsidRPr="00D512E6">
        <w:rPr>
          <w:rFonts w:ascii="Times New Roman" w:hAnsi="Times New Roman" w:cs="Times New Roman"/>
          <w:sz w:val="12"/>
          <w:szCs w:val="12"/>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Настоящий раздел, совместно с </w:t>
      </w:r>
      <w:hyperlink w:anchor="Par2514" w:history="1">
        <w:r w:rsidRPr="00D512E6">
          <w:rPr>
            <w:rFonts w:ascii="Times New Roman" w:hAnsi="Times New Roman" w:cs="Times New Roman"/>
            <w:color w:val="0000FF"/>
            <w:sz w:val="12"/>
            <w:szCs w:val="12"/>
          </w:rPr>
          <w:t>разделом</w:t>
        </w:r>
      </w:hyperlink>
      <w:r w:rsidRPr="00D512E6">
        <w:rPr>
          <w:rFonts w:ascii="Times New Roman" w:hAnsi="Times New Roman" w:cs="Times New Roman"/>
          <w:sz w:val="12"/>
          <w:szCs w:val="12"/>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Компьютерная графика и ее использование в полиграфии, дизайне, архитектурных проектах.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Общность и специфика восприятия художественного образа в разных видах искусства. Художник-творец-гражданин - выразитель ценностей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30" w:name="Par2600"/>
      <w:bookmarkEnd w:id="130"/>
      <w:r w:rsidRPr="00D512E6">
        <w:rPr>
          <w:rFonts w:ascii="Times New Roman" w:hAnsi="Times New Roman" w:cs="Times New Roman"/>
          <w:sz w:val="12"/>
          <w:szCs w:val="12"/>
        </w:rPr>
        <w:t>Опыт художественно-творческой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5"/>
        <w:rPr>
          <w:rFonts w:ascii="Times New Roman" w:hAnsi="Times New Roman" w:cs="Times New Roman"/>
          <w:sz w:val="12"/>
          <w:szCs w:val="12"/>
        </w:rPr>
      </w:pPr>
      <w:bookmarkStart w:id="131" w:name="Par2608"/>
      <w:bookmarkEnd w:id="13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изобразительного искусства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и жанры изобразительных (пластических) искусств;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изобразительной грамоты (цвет, тон, колорит, пропорции, светотень, перспектива, пространство, объем, ритм, композиция);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выдающихся представителей русского и зарубежного искусства и их основные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наиболее крупные художественные музеи России 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изобразительного искусства в художественной культуре и его роль и в синтетических видах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в основных явлениях русского и мирового искусства, узнавать изученные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восприятия и оценки произведений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32" w:name="Par2625"/>
      <w:bookmarkEnd w:id="132"/>
      <w:r w:rsidRPr="00D512E6">
        <w:rPr>
          <w:rFonts w:ascii="Times New Roman" w:hAnsi="Times New Roman" w:cs="Times New Roman"/>
          <w:sz w:val="12"/>
          <w:szCs w:val="12"/>
        </w:rPr>
        <w:t>СТАНДАРТ ОСНОВНОГО ОБЩЕГО ОБРАЗОВАНИЯ ПО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получение опыта применения политехнических и технологических знаний и умений в самостоятельной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3" w:name="Par2634"/>
      <w:bookmarkEnd w:id="13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Базовым для направления "Технология. Технический труд" является </w:t>
      </w:r>
      <w:hyperlink w:anchor="Par2640" w:history="1">
        <w:r w:rsidRPr="00D512E6">
          <w:rPr>
            <w:rFonts w:ascii="Times New Roman" w:hAnsi="Times New Roman" w:cs="Times New Roman"/>
            <w:color w:val="0000FF"/>
            <w:sz w:val="12"/>
            <w:szCs w:val="12"/>
          </w:rPr>
          <w:t>раздел</w:t>
        </w:r>
      </w:hyperlink>
      <w:r w:rsidRPr="00D512E6">
        <w:rPr>
          <w:rFonts w:ascii="Times New Roman" w:hAnsi="Times New Roman" w:cs="Times New Roman"/>
          <w:sz w:val="12"/>
          <w:szCs w:val="12"/>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D512E6">
          <w:rPr>
            <w:rFonts w:ascii="Times New Roman" w:hAnsi="Times New Roman" w:cs="Times New Roman"/>
            <w:color w:val="0000FF"/>
            <w:sz w:val="12"/>
            <w:szCs w:val="12"/>
          </w:rPr>
          <w:t>"Создание изделий</w:t>
        </w:r>
      </w:hyperlink>
      <w:r w:rsidRPr="00D512E6">
        <w:rPr>
          <w:rFonts w:ascii="Times New Roman" w:hAnsi="Times New Roman" w:cs="Times New Roman"/>
          <w:sz w:val="12"/>
          <w:szCs w:val="12"/>
        </w:rPr>
        <w:t xml:space="preserve"> из текстильных и поделочных материалов", </w:t>
      </w:r>
      <w:hyperlink w:anchor="Par2669" w:history="1">
        <w:r w:rsidRPr="00D512E6">
          <w:rPr>
            <w:rFonts w:ascii="Times New Roman" w:hAnsi="Times New Roman" w:cs="Times New Roman"/>
            <w:color w:val="0000FF"/>
            <w:sz w:val="12"/>
            <w:szCs w:val="12"/>
          </w:rPr>
          <w:t>"Кулинария",</w:t>
        </w:r>
      </w:hyperlink>
      <w:r w:rsidRPr="00D512E6">
        <w:rPr>
          <w:rFonts w:ascii="Times New Roman" w:hAnsi="Times New Roman" w:cs="Times New Roman"/>
          <w:sz w:val="12"/>
          <w:szCs w:val="12"/>
        </w:rPr>
        <w:t xml:space="preserve"> для направления "Технология. Сельскохозяйственный труд" - разделы </w:t>
      </w:r>
      <w:hyperlink w:anchor="Par2680" w:history="1">
        <w:r w:rsidRPr="00D512E6">
          <w:rPr>
            <w:rFonts w:ascii="Times New Roman" w:hAnsi="Times New Roman" w:cs="Times New Roman"/>
            <w:color w:val="0000FF"/>
            <w:sz w:val="12"/>
            <w:szCs w:val="12"/>
          </w:rPr>
          <w:t>"Растениеводство",</w:t>
        </w:r>
      </w:hyperlink>
      <w:r w:rsidRPr="00D512E6">
        <w:rPr>
          <w:rFonts w:ascii="Times New Roman" w:hAnsi="Times New Roman" w:cs="Times New Roman"/>
          <w:sz w:val="12"/>
          <w:szCs w:val="12"/>
        </w:rPr>
        <w:t xml:space="preserve"> </w:t>
      </w:r>
      <w:hyperlink w:anchor="Par2692" w:history="1">
        <w:r w:rsidRPr="00D512E6">
          <w:rPr>
            <w:rFonts w:ascii="Times New Roman" w:hAnsi="Times New Roman" w:cs="Times New Roman"/>
            <w:color w:val="0000FF"/>
            <w:sz w:val="12"/>
            <w:szCs w:val="12"/>
          </w:rPr>
          <w:t>"Животноводство".</w:t>
        </w:r>
      </w:hyperlink>
      <w:r w:rsidRPr="00D512E6">
        <w:rPr>
          <w:rFonts w:ascii="Times New Roman" w:hAnsi="Times New Roman" w:cs="Times New Roman"/>
          <w:sz w:val="12"/>
          <w:szCs w:val="12"/>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D512E6">
          <w:rPr>
            <w:rFonts w:ascii="Times New Roman" w:hAnsi="Times New Roman" w:cs="Times New Roman"/>
            <w:color w:val="0000FF"/>
            <w:sz w:val="12"/>
            <w:szCs w:val="12"/>
          </w:rPr>
          <w:t>"Электротехнические работы",</w:t>
        </w:r>
      </w:hyperlink>
      <w:r w:rsidRPr="00D512E6">
        <w:rPr>
          <w:rFonts w:ascii="Times New Roman" w:hAnsi="Times New Roman" w:cs="Times New Roman"/>
          <w:sz w:val="12"/>
          <w:szCs w:val="12"/>
        </w:rPr>
        <w:t xml:space="preserve"> </w:t>
      </w:r>
      <w:hyperlink w:anchor="Par2719" w:history="1">
        <w:r w:rsidRPr="00D512E6">
          <w:rPr>
            <w:rFonts w:ascii="Times New Roman" w:hAnsi="Times New Roman" w:cs="Times New Roman"/>
            <w:color w:val="0000FF"/>
            <w:sz w:val="12"/>
            <w:szCs w:val="12"/>
          </w:rPr>
          <w:t>"Технологии ведения дома",</w:t>
        </w:r>
      </w:hyperlink>
      <w:r w:rsidRPr="00D512E6">
        <w:rPr>
          <w:rFonts w:ascii="Times New Roman" w:hAnsi="Times New Roman" w:cs="Times New Roman"/>
          <w:sz w:val="12"/>
          <w:szCs w:val="12"/>
        </w:rPr>
        <w:t xml:space="preserve"> </w:t>
      </w:r>
      <w:hyperlink w:anchor="Par2734" w:history="1">
        <w:r w:rsidRPr="00D512E6">
          <w:rPr>
            <w:rFonts w:ascii="Times New Roman" w:hAnsi="Times New Roman" w:cs="Times New Roman"/>
            <w:color w:val="0000FF"/>
            <w:sz w:val="12"/>
            <w:szCs w:val="12"/>
          </w:rPr>
          <w:t>"Черчение и графика",</w:t>
        </w:r>
      </w:hyperlink>
      <w:r w:rsidRPr="00D512E6">
        <w:rPr>
          <w:rFonts w:ascii="Times New Roman" w:hAnsi="Times New Roman" w:cs="Times New Roman"/>
          <w:sz w:val="12"/>
          <w:szCs w:val="12"/>
        </w:rPr>
        <w:t xml:space="preserve"> </w:t>
      </w:r>
      <w:hyperlink w:anchor="Par2744" w:history="1">
        <w:r w:rsidRPr="00D512E6">
          <w:rPr>
            <w:rFonts w:ascii="Times New Roman" w:hAnsi="Times New Roman" w:cs="Times New Roman"/>
            <w:color w:val="0000FF"/>
            <w:sz w:val="12"/>
            <w:szCs w:val="12"/>
          </w:rPr>
          <w:t>"Современное производство</w:t>
        </w:r>
      </w:hyperlink>
      <w:r w:rsidRPr="00D512E6">
        <w:rPr>
          <w:rFonts w:ascii="Times New Roman" w:hAnsi="Times New Roman" w:cs="Times New Roman"/>
          <w:sz w:val="12"/>
          <w:szCs w:val="12"/>
        </w:rPr>
        <w:t xml:space="preserve"> и профессиональное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4" w:name="Par2640"/>
      <w:bookmarkEnd w:id="134"/>
      <w:r w:rsidRPr="00D512E6">
        <w:rPr>
          <w:rFonts w:ascii="Times New Roman" w:hAnsi="Times New Roman" w:cs="Times New Roman"/>
          <w:sz w:val="12"/>
          <w:szCs w:val="12"/>
        </w:rPr>
        <w:t>Создание изделий из конструкционных и поделочных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Организация рабочего места. Соблюдение правил безопасного труда при использовании инструментов, механизмов и станков.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древесных материалов и сфера их применения.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Металлы, СПЛАВЫ, ИХ МЕХАНИЧЕСКИЕ И ТЕХНОЛОГИЧЕСКИЕ СВОЙСТВА, сфера применения. ОСОБЕННОСТИ ИЗДЕЛИЙ ИЗ ПЛАСТМАСС.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технологической последовательности операций обработки заготовки. Подбор инструментов и ТЕХНОЛОГИЧЕСКОЙ ОСНАСТКИ.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обработкой конструкционных и поделочных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5" w:name="Par2653"/>
      <w:bookmarkEnd w:id="135"/>
      <w:r w:rsidRPr="00D512E6">
        <w:rPr>
          <w:rFonts w:ascii="Times New Roman" w:hAnsi="Times New Roman" w:cs="Times New Roman"/>
          <w:sz w:val="12"/>
          <w:szCs w:val="12"/>
        </w:rPr>
        <w:t>Создание изделий из текстильных и поделочных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рабочего места. Соблюдение правил безопасного труда при использовании инструментов, механизмов и машин.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Конструирование одежды. Измерение параметров фигуры человека. Построение и оформление чертежей швейных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выкройки к раскрою. Копирование готовых выкроек. Изменение формы выкроек с учетом индивидуальных особенностей фигуры.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текстильных материалов к раскрою. Рациональный раскрой.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примерки. Выявление дефектов при изготовлении швейных изделий и способы их устранения.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влажно-тепловой обработки в зависимости от волокнистого состава ткани. Контроль и оценка готового изделия.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Традиционные виды рукоделия и декоративно-прикладного творчества, народные промыслы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Изготовление изделий с использованием технологий одного или нескольких промыслов (ремесел), распространенных в районе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Проектирование полезных изделий с использованием текстильных или поделочных материалов. Оценка материальных затрат и качества изделия.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обработкой конструкционных и поделочных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6" w:name="Par2669"/>
      <w:bookmarkEnd w:id="136"/>
      <w:r w:rsidRPr="00D512E6">
        <w:rPr>
          <w:rFonts w:ascii="Times New Roman" w:hAnsi="Times New Roman" w:cs="Times New Roman"/>
          <w:sz w:val="12"/>
          <w:szCs w:val="12"/>
        </w:rPr>
        <w:t>Кулинария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рационального питания. ПИЩЕВЫЕ ПРОДУКТЫ КАК ИСТОЧНИК БЕЛКОВ, ЖИРОВ, УГЛЕВОДОВ, ВИТАМИНОВ, МИНЕРАЛЬНЫХ СОЛЕЙ.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Хранение пищевых продуктов. Домашняя заготовка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Оформление блюд и правила их подачи к столу. Сервировка стола. Правила поведения за столом.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РАЗРАБОТКА УЧЕБНОГО ПРОЕКТА ПО КУЛИНАРИИ.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технологий обработки пищевых продуктов на здоровье человека. ЭКОЛОГИЧЕСКАЯ ОЦЕНКА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производством и обработкой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7" w:name="Par2680"/>
      <w:bookmarkEnd w:id="137"/>
      <w:r w:rsidRPr="00D512E6">
        <w:rPr>
          <w:rFonts w:ascii="Times New Roman" w:hAnsi="Times New Roman" w:cs="Times New Roman"/>
          <w:sz w:val="12"/>
          <w:szCs w:val="12"/>
        </w:rPr>
        <w:t>Растениеводство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растениеводства: полеводство, овощеводство, плодоводство, декоративное садоводство и цветоводство.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органических и минеральных удобрений, нетоксичных средств защиты растений от болезней и вредителей.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Выращивание растений в защищенном грунте, выбор вида защищенного грунта, покрывных материалов. Выращивание растений рассадным способом.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Разработка учебных проектов по выращиванию сельскохозяйственных, цветочно-декоративных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выращиванием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8" w:name="Par2692"/>
      <w:bookmarkEnd w:id="138"/>
      <w:r w:rsidRPr="00D512E6">
        <w:rPr>
          <w:rFonts w:ascii="Times New Roman" w:hAnsi="Times New Roman" w:cs="Times New Roman"/>
          <w:sz w:val="12"/>
          <w:szCs w:val="12"/>
        </w:rPr>
        <w:t>Животноводство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Кормление: составление простых рационов, подготовка кормов к скармливанию, раздача кормов.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ветеринарно-профилактических мероприятий с применением нетоксичных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Получение одного из видов животноводческой продукции: молока, яиц, шерсти, меда.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Первичная переработка и хранение продукции животноводства. ИСПОЛЬЗОВАНИЕ ОБОРУДОВАНИЯ ДЛЯ ПЕРВИЧНОЙ ПЕРЕРАБОТКИ.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Разработка учебного проекта по выращиванию сельскохозяйственных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влияния технологий животноводства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животноводством.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9" w:name="Par2707"/>
      <w:bookmarkEnd w:id="139"/>
      <w:r w:rsidRPr="00D512E6">
        <w:rPr>
          <w:rFonts w:ascii="Times New Roman" w:hAnsi="Times New Roman" w:cs="Times New Roman"/>
          <w:sz w:val="12"/>
          <w:szCs w:val="12"/>
        </w:rPr>
        <w:t>Электротехнические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условных графических обозначений элементов электрических цепей для чтения и составления электрических схем.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СБОРКА МОДЕЛЕЙ ПРОСТЫХ ЭЛЕКТРОННЫХ УСТРОЙСТВ ИЗ ПРОМЫШЛЕННЫХ ДЕТАЛЕЙ И ДЕТАЛЕЙ КОНСТРУКТОРА ПО СХЕМЕ; ПРОВЕРКА ИХ ФУНКЦИОНИРОВАНИЯ.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ПРОЕКТИРОВАНИЕ ПОЛЕЗНЫХ ИЗДЕЛИЙ С ИСПОЛЬЗОВАНИЕМ РАДИОДЕТАЛЕЙ, ЭЛЕКТРОТЕХНИЧЕСКИХ И ЭЛЕКТРОННЫХ ЭЛЕМЕНТОВ И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электротехнических и электронных приборов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производством, эксплуатацией и обслуживанием электротехнических и электронных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0" w:name="Par2719"/>
      <w:bookmarkEnd w:id="140"/>
      <w:r w:rsidRPr="00D512E6">
        <w:rPr>
          <w:rFonts w:ascii="Times New Roman" w:hAnsi="Times New Roman" w:cs="Times New Roman"/>
          <w:sz w:val="12"/>
          <w:szCs w:val="12"/>
        </w:rPr>
        <w:t>Технологии ведения дома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Интерьер жилых помещений и их комфортность. СОВРЕМЕННЫЕ СТИЛИ В ОФОРМЛЕНИИ ЖИЛЫХ ПОМЕЩЕНИЙ.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w:t>
      </w:r>
      <w:r w:rsidRPr="00D512E6">
        <w:rPr>
          <w:rFonts w:ascii="Times New Roman" w:hAnsi="Times New Roman" w:cs="Times New Roman"/>
          <w:sz w:val="12"/>
          <w:szCs w:val="12"/>
        </w:rPr>
        <w:lastRenderedPageBreak/>
        <w:t>элементов систем водоснабжения и канализации.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Экологическая безопасность материалов и технологий выполнения ремонтно-отделочных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ПОВЕРХНОСТЕЙ ПОМЕЩЕНИЯ К ОТДЕЛКЕ. НАНЕСЕНИЕ НА ПОДГОТОВЛЕННЫЕ ПОВЕРХНОСТИ ВОДОРАСТВОРИМЫХ КРАСОК, НАКЛЕЙКА ОБОЕВ И ПЛЕНОК.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Ознакомление с профессиями в области труда, связанного с выполнением санитарно-технических или ремонтно-отделочных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1" w:name="Par2734"/>
      <w:bookmarkEnd w:id="141"/>
      <w:r w:rsidRPr="00D512E6">
        <w:rPr>
          <w:rFonts w:ascii="Times New Roman" w:hAnsi="Times New Roman" w:cs="Times New Roman"/>
          <w:sz w:val="12"/>
          <w:szCs w:val="12"/>
        </w:rPr>
        <w:t>Черчение и графика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рабочего места для выполнения графических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СИСТЕМАХ КОНСТРУКТОРСКОЙ, ТЕХНОЛОГИЧЕСКОЙ ДОКУМЕНТАЦИИ И ГОСТАХ, ВИДАХ ДОКУМЕНТАЦИИ.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 чертежей, схем, технологических карт.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Профессии, связанные с выполнением чертежных и графических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2" w:name="Par2744"/>
      <w:bookmarkEnd w:id="142"/>
      <w:r w:rsidRPr="00D512E6">
        <w:rPr>
          <w:rFonts w:ascii="Times New Roman" w:hAnsi="Times New Roman" w:cs="Times New Roman"/>
          <w:sz w:val="12"/>
          <w:szCs w:val="12"/>
        </w:rPr>
        <w:t>Современное производство и профессиональное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3" w:name="Par2749"/>
      <w:bookmarkEnd w:id="14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4" w:name="Par2751"/>
      <w:bookmarkEnd w:id="144"/>
      <w:r w:rsidRPr="00D512E6">
        <w:rPr>
          <w:rFonts w:ascii="Times New Roman" w:hAnsi="Times New Roman" w:cs="Times New Roman"/>
          <w:sz w:val="12"/>
          <w:szCs w:val="12"/>
        </w:rPr>
        <w:t>Общетехнологические, трудовые умения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ученик независимо от изучаемого раздела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5" w:name="Par2761"/>
      <w:bookmarkEnd w:id="145"/>
      <w:r w:rsidRPr="00D512E6">
        <w:rPr>
          <w:rFonts w:ascii="Times New Roman" w:hAnsi="Times New Roman" w:cs="Times New Roman"/>
          <w:sz w:val="12"/>
          <w:szCs w:val="12"/>
        </w:rPr>
        <w:t>Требования по разделам технологической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640"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"Создание изделий из конструкционных и поделочных материалов"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653"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"Создание изделий из текстильных и поделочных материалов"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различных швейных изделий; основные стили в одежде и современные направления моды; виды традиционных народных промыслов;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669"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"Кулинария"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680"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"Растениеводство"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692"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"Животноводство"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w:t>
      </w:r>
      <w:r w:rsidRPr="00D512E6">
        <w:rPr>
          <w:rFonts w:ascii="Times New Roman" w:hAnsi="Times New Roman" w:cs="Times New Roman"/>
          <w:sz w:val="12"/>
          <w:szCs w:val="12"/>
        </w:rPr>
        <w:lastRenderedPageBreak/>
        <w:t>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заготовки, хранения, подготовки кормов к скармливанию; первичной переработки продукции животноводства.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707"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"Электротехнические работы"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719"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"Технологии ведения дома"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734"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"Черчение и графика"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технологические понятия: графическая документация, технологическая карта, чертеж, эскиз, технический рисунок, схема, стандартизация;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результате изучения </w:t>
      </w:r>
      <w:hyperlink w:anchor="Par2744" w:history="1">
        <w:r w:rsidRPr="00D512E6">
          <w:rPr>
            <w:rFonts w:ascii="Times New Roman" w:hAnsi="Times New Roman" w:cs="Times New Roman"/>
            <w:color w:val="0000FF"/>
            <w:sz w:val="12"/>
            <w:szCs w:val="12"/>
          </w:rPr>
          <w:t>раздела</w:t>
        </w:r>
      </w:hyperlink>
      <w:r w:rsidRPr="00D512E6">
        <w:rPr>
          <w:rFonts w:ascii="Times New Roman" w:hAnsi="Times New Roman" w:cs="Times New Roman"/>
          <w:sz w:val="12"/>
          <w:szCs w:val="12"/>
        </w:rPr>
        <w:t xml:space="preserve"> "Современное производство и профессиональное образование"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планов профессиональной карьеры, выбора пути продолжения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6" w:name="Par2827"/>
      <w:bookmarkEnd w:id="146"/>
      <w:r w:rsidRPr="00D512E6">
        <w:rPr>
          <w:rFonts w:ascii="Times New Roman" w:hAnsi="Times New Roman" w:cs="Times New Roman"/>
          <w:sz w:val="12"/>
          <w:szCs w:val="12"/>
        </w:rPr>
        <w:t>СТАНДАРТ ОСНОВНОГО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ОСНОВАМ БЕЗОПАСНОСТИ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здоровом образе жизни; опасных и чрезвычайных ситуациях и основах безопасного поведения при их возникновении;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чувства ответственности за личную безопасность, ценностного отношения к своему здоровью и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7" w:name="Par2836"/>
      <w:bookmarkEnd w:id="14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8" w:name="Par2839"/>
      <w:bookmarkEnd w:id="148"/>
      <w:r w:rsidRPr="00D512E6">
        <w:rPr>
          <w:rFonts w:ascii="Times New Roman" w:hAnsi="Times New Roman" w:cs="Times New Roman"/>
          <w:sz w:val="12"/>
          <w:szCs w:val="12"/>
        </w:rPr>
        <w:t>Обеспечение личной безопасности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Факторы, укрепляющие и разрушающие здоровье. Вредные привычки и их профилактика.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Пожар. Возможные причины пожара. Меры пожарной безопасности. Правила поведения на пожаре. Использование средств пожаротушения.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Опасные ситуации и правила поведения на воде. Оказание помощи утопающему.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правила пользования бытовыми приборами и инструментами, средствами бытовой химии, персональными компьютерами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индивидуальных средств защиты: домашней медицинской аптечки, ватно-марлевой повязки, респиратора, противогаза.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Ситуации криминогенного характера, меры предосторожности и правила поведения. Элементарные способы самозащиты.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Опасные ситуации и меры предосторожности в местах большого скопления людей (в толпе, местах проведения массовых мероприятий, на стадионах).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Меры предосторожности при угрозе совершения террористического акта. Поведение при похищении или захвате в качестве заложника.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9" w:name="Par2853"/>
      <w:bookmarkEnd w:id="149"/>
      <w:r w:rsidRPr="00D512E6">
        <w:rPr>
          <w:rFonts w:ascii="Times New Roman" w:hAnsi="Times New Roman" w:cs="Times New Roman"/>
          <w:sz w:val="12"/>
          <w:szCs w:val="12"/>
        </w:rPr>
        <w:t>Оказание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отравлениях, ожогах, обморожениях, ушибах, кровотечениях.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0" w:name="Par2857"/>
      <w:bookmarkEnd w:id="150"/>
      <w:r w:rsidRPr="00D512E6">
        <w:rPr>
          <w:rFonts w:ascii="Times New Roman" w:hAnsi="Times New Roman" w:cs="Times New Roman"/>
          <w:sz w:val="12"/>
          <w:szCs w:val="12"/>
        </w:rPr>
        <w:t>Основы безопасного поведения в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характера и поведение в случае их возникновения.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техногенного характера и поведение в случае их возникновения.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Действия населения по сигналу "Внимание всем!" и сопровождающей речевой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коллективной защиты и правила пользования ими. Эвакуация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1" w:name="Par2864"/>
      <w:bookmarkEnd w:id="15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здорового образа жизни; факторы, укрепляющие и разрушающие здоровье; вредные привычки и их профилактику;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безопасного поведения в чрезвычайных ситуациях социального,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пассажиров транспортных средств и велосипедистов);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1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действовать при возникновении пожара в жилище и использовать подручные средства для ликвидации очагов возгорания;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поведения на воде, оказывать помощь утопающему;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первую медицинскую помощь при ожогах, обморожениях, ушибах, кровотечениях;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себя в криминогенных ситуациях и в местах большого скопления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пассажиров транспортных средств и велосипедистов);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1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ситуацию на проезжей части и тротуаре с точки зрения пешехода и (или) велосипедиста;</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полученные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личной безопасности на улицах и дорогах;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предосторожности и правил поведения в общественном транспорте;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пользования бытовыми приборами и инструментами;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проявления бдительности, безопасного поведения при угрозе террористического акта;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случае необходимости в соответствующие службы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2" w:name="Par2893"/>
      <w:bookmarkEnd w:id="152"/>
      <w:r w:rsidRPr="00D512E6">
        <w:rPr>
          <w:rFonts w:ascii="Times New Roman" w:hAnsi="Times New Roman" w:cs="Times New Roman"/>
          <w:sz w:val="12"/>
          <w:szCs w:val="12"/>
        </w:rPr>
        <w:t>СТАНДАРТ ОСНОВНОГО ОБЩЕГО ОБРАЗОВАНИЯ ПО ФИЗИЧЕСКОЙ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ступени основного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основных физических качеств и способностей, укрепление здоровья, расширение функциональных возможностей организма;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физической культуре и спорте, их истории и современном развитии, роли в формировании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3" w:name="Par2901"/>
      <w:bookmarkEnd w:id="15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4" w:name="Par2904"/>
      <w:bookmarkEnd w:id="154"/>
      <w:r w:rsidRPr="00D512E6">
        <w:rPr>
          <w:rFonts w:ascii="Times New Roman" w:hAnsi="Times New Roman" w:cs="Times New Roman"/>
          <w:sz w:val="12"/>
          <w:szCs w:val="12"/>
        </w:rPr>
        <w:t>Основы физической культуры 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поведения и техники безопасности при выполнении физических упражнений.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ЭТИЧЕСКОГО ОБЩЕНИЯ И КОЛЛЕКТИВНОГО ВЗАИМОДЕЙСТВИЯ В ИГРОВОЙ И СОРЕВНОВАТЕЛЬНОЙ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2"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5" w:name="Par2914"/>
      <w:bookmarkEnd w:id="155"/>
      <w:r w:rsidRPr="00D512E6">
        <w:rPr>
          <w:rFonts w:ascii="Times New Roman" w:hAnsi="Times New Roman" w:cs="Times New Roman"/>
          <w:sz w:val="12"/>
          <w:szCs w:val="12"/>
        </w:rPr>
        <w:t>Физкультурно-оздоровительная деятельность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Комплексы утренней и дыхательной гимнастики, гимнастики для глаз, физкультпауз (физкультминуток), элементы релаксации и аутотренинга.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Комплексы упражнений для профилактики нарушений опорно-двигательного аппарата, регулирования массы тела и формирования телосложения.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Комплексы упражнений для развития основных физических качеств, функциональных возможностей сердечно-сосудистой и дыхательной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Упражнения и комплексы из современных оздоровительных систем физического воспитания, адаптивной физической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туристской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Способы закаливания организма, простейшие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6" w:name="Par2926"/>
      <w:bookmarkEnd w:id="156"/>
      <w:r w:rsidRPr="00D512E6">
        <w:rPr>
          <w:rFonts w:ascii="Times New Roman" w:hAnsi="Times New Roman" w:cs="Times New Roman"/>
          <w:sz w:val="12"/>
          <w:szCs w:val="12"/>
        </w:rPr>
        <w:t>Спортивно-оздоровительная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Акробатические упражнения и комбинации (кувырки, перекаты, стойки, упоры, прыжки с поворотами, ПЕРЕВОРОТЫ).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Лыжная подготовка: основные способы передвижения на лыжах, техника выполнения спусков, подъемов, поворотов, торможений.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Спортивные игры: технические приемы и тактические действия в баскетболе, волейболе, ФУТБОЛЕ, мини-футболе.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способы плавания: кроль на груди и спине, брасс.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УПРАЖНЕНИЯ КУЛЬТУРНО-ЭТНИЧЕСКОЙ НАПРАВЛЕННОСТИ: СЮЖЕТНО-ОБРАЗНЫЕ И ОБРЯДОВЫЕ ИГРЫ.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ТЕХНИКИ НАЦИОНАЛЬНЫХ ВИДОВ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подготовка:</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футбол - передача мяча, ведение мяча, игра головой, использование корпуса, обыгрыш сближающихся противников, финты;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баскетбол - передача мяча, ведение мяча, броски в кольцо, действия нападающего против нескольких защитников;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волейбол - передача мяча через сетку, нижняя прямая подача, прием мяча после подачи.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7" w:name="Par2945"/>
      <w:bookmarkEnd w:id="157"/>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физической культуры и спорта в формировании здорового образа жизни, организации активного отдыха и профилактике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формирования двигательных действий и развития физических качеств;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закаливания организма и основные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и выполнять комплексы упражнений утренней и корригирующей гимнастики с учетом индивидуальных особенностей организма;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акробатические, гимнастические, легкоатлетические упражнения, технические действия в спортивных играх;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безопасность при выполнении физических упражнений и проведении туристических походов;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судейство школьных соревнований по одному из базовых видов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включения занятий физической культурой и спортом в активный отдых и досуг.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158" w:name="Par2963"/>
      <w:bookmarkEnd w:id="158"/>
      <w:r w:rsidRPr="00D512E6">
        <w:rPr>
          <w:rFonts w:ascii="Times New Roman" w:hAnsi="Times New Roman" w:cs="Times New Roman"/>
          <w:sz w:val="12"/>
          <w:szCs w:val="12"/>
        </w:rPr>
        <w:t>ЧАСТЬ II.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9" w:name="Par2965"/>
      <w:bookmarkEnd w:id="159"/>
      <w:r w:rsidRPr="00D512E6">
        <w:rPr>
          <w:rFonts w:ascii="Times New Roman" w:hAnsi="Times New Roman" w:cs="Times New Roman"/>
          <w:sz w:val="12"/>
          <w:szCs w:val="12"/>
        </w:rPr>
        <w:t>ОБЩИЕ 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 третья, завершающая ступень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Законом Российской Федерации "Об образовании" среднее (полное) общее образование является общедоступным.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направлен на реализацию следующих основных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7"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8"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9"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30"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w:t>
      </w:r>
      <w:r w:rsidRPr="00D512E6">
        <w:rPr>
          <w:rFonts w:ascii="Times New Roman" w:hAnsi="Times New Roman" w:cs="Times New Roman"/>
          <w:sz w:val="12"/>
          <w:szCs w:val="12"/>
        </w:rPr>
        <w:lastRenderedPageBreak/>
        <w:t>культура, Технология, Основы безопасности жизнедеятельности, Физическая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Остальные учебные предметы на базовом уровне изучаются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31"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60" w:name="Par2990"/>
      <w:bookmarkEnd w:id="160"/>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61" w:name="Par2992"/>
      <w:bookmarkEnd w:id="161"/>
      <w:r w:rsidRPr="00D512E6">
        <w:rPr>
          <w:rFonts w:ascii="Times New Roman" w:hAnsi="Times New Roman" w:cs="Times New Roman"/>
          <w:sz w:val="12"/>
          <w:szCs w:val="12"/>
        </w:rPr>
        <w:t>Общие учебные умения, навыки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62" w:name="Par2996"/>
      <w:bookmarkEnd w:id="162"/>
      <w:r w:rsidRPr="00D512E6">
        <w:rPr>
          <w:rFonts w:ascii="Times New Roman" w:hAnsi="Times New Roman" w:cs="Times New Roman"/>
          <w:sz w:val="12"/>
          <w:szCs w:val="12"/>
        </w:rPr>
        <w:t>Познавательная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63" w:name="Par3002"/>
      <w:bookmarkEnd w:id="163"/>
      <w:r w:rsidRPr="00D512E6">
        <w:rPr>
          <w:rFonts w:ascii="Times New Roman" w:hAnsi="Times New Roman" w:cs="Times New Roman"/>
          <w:sz w:val="12"/>
          <w:szCs w:val="12"/>
        </w:rPr>
        <w:t>Информационно-коммуникативная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32"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64" w:name="Par3010"/>
      <w:bookmarkEnd w:id="164"/>
      <w:r w:rsidRPr="00D512E6">
        <w:rPr>
          <w:rFonts w:ascii="Times New Roman" w:hAnsi="Times New Roman" w:cs="Times New Roman"/>
          <w:sz w:val="12"/>
          <w:szCs w:val="12"/>
        </w:rPr>
        <w:t>Рефлексивная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65" w:name="Par3017"/>
      <w:bookmarkEnd w:id="165"/>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РУССКОМУ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66" w:name="Par3020"/>
      <w:bookmarkEnd w:id="16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7" w:name="Par3030"/>
      <w:bookmarkEnd w:id="1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8" w:name="Par3036"/>
      <w:bookmarkEnd w:id="168"/>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коммуникативных качеств и эффективности речи**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Материал, отмеченный **, не подлежит изучению в образовательных учреждениях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навыков монологической и диалогической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различных видов чтения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Учебно-научный, деловой, публицистический стили, разговорная речь, язык художественной литературы. Их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9" w:name="Par3052"/>
      <w:bookmarkEnd w:id="169"/>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литературного языка, их соблюдение в речевой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различных единиц и уровней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Синонимия в системе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Словари русского языка и лингвистические справочники; их использование.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и пунктуационных умений и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0" w:name="Par3064"/>
      <w:bookmarkEnd w:id="170"/>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русском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1" w:name="Par3071"/>
      <w:bookmarkEnd w:id="171"/>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кругу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фонетической, лексической, грамматической систем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2" w:name="Par3078"/>
      <w:bookmarkEnd w:id="17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связь языка и истории,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речевая ситуация и ее компоненты, литературный язык, языковая норма, культура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и уровни языка, их признаки и взаимосвязь;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языковые единицы с точки зрения правильности, точности и уместности их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текстов различных функциональных стилей и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приемы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и родного языков, различия их фонетической, лексической и грамматической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73" w:name="Par3112"/>
      <w:bookmarkEnd w:id="173"/>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4" w:name="Par3122"/>
      <w:bookmarkEnd w:id="17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5" w:name="Par3128"/>
      <w:bookmarkEnd w:id="175"/>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Введение в науку о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функции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ОБЩЕЕ И РАЗЛИЧНОЕ В РУССКОМ И ДРУГИХ ЯЗЫКАХ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ИСТОРИЧЕСКОГО РАЗВИТИЯ РУССКОГО ЯЗЫКА. Сведения об истории русской письменности.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диалект,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литературный язык как высшая форма существования национального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 ее устройство и функционирование. Взаимосвязь единиц и уровней языка. Синонимия в системе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Функциональные разновидности языка: разговорная речь, функциональные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Разговорная речь, ее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 его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анализа языковых явлений и фактов, возможность их различной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Исторический комментарий языковых явлений различных уровней.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орфография и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Разделы и принципы русской орфографии.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орфографические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русской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пунктуационные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орфографии и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6" w:name="Par3158"/>
      <w:bookmarkEnd w:id="176"/>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Различные виды чтения и их использование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построения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речи и ее основные аспекты: нормативный, коммуникативный, этический.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коммуникативные качества речи и их оценка. Причины коммуникативных неудач, их предупреждение и преодоление.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письменной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7" w:name="Par3173"/>
      <w:bookmarkEnd w:id="177"/>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Диалекты как историческая база литературных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ситуациях и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8" w:name="Par3181"/>
      <w:bookmarkEnd w:id="178"/>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Общая лексика русского языка и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русского языка на становление и развитие других языков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Сходства и различия фонетической, лексической, грамматической систем русского и родного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 в сравнении с родным.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9" w:name="Par3189"/>
      <w:bookmarkEnd w:id="17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системное устройство языка, взаимосвязь его уровней и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понятие языковой нормы, ее функций, современные тенденции в развитии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компоненты речевой ситуации; основные условия эффективности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различные виды анализа языковых единиц; языковых явлений и фактов, допускающих неоднозначную интерпретацию;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разграничивать варианты норм,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учебно-научных, деловых, публицистических, разговорных и художественных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фактов языка и истории, языка 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разные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основными приемами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удовлетворения познавательных интересов в области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смысл понятий: национальный, государственный, мировой язык, язык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80" w:name="Par3230"/>
      <w:bookmarkEnd w:id="180"/>
      <w:r w:rsidRPr="00D512E6">
        <w:rPr>
          <w:rFonts w:ascii="Times New Roman" w:hAnsi="Times New Roman" w:cs="Times New Roman"/>
          <w:sz w:val="12"/>
          <w:szCs w:val="12"/>
        </w:rPr>
        <w:t>СТАНДАРТ СРЕДНЕГО (ПОЛНОГО) ОБЩЕГО ОБРАЗОВАНИЯ ПО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81" w:name="Par3232"/>
      <w:bookmarkEnd w:id="18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2" w:name="Par3244"/>
      <w:bookmarkEnd w:id="18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3" w:name="Par3247"/>
      <w:bookmarkEnd w:id="183"/>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w:t>
      </w:r>
      <w:r w:rsidRPr="00D512E6">
        <w:rPr>
          <w:rFonts w:ascii="Times New Roman" w:hAnsi="Times New Roman" w:cs="Times New Roman"/>
          <w:sz w:val="12"/>
          <w:szCs w:val="12"/>
        </w:rPr>
        <w:lastRenderedPageBreak/>
        <w:t>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4" w:name="Par3261"/>
      <w:bookmarkEnd w:id="184"/>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"Студент", "Ионыч",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"Человек в футляре", "ДАМА С СОБАЧКОЙ"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5" w:name="Par3299"/>
      <w:bookmarkEnd w:id="185"/>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"Господин из Сан-Франциско",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"Чистый понедельник"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"Лиличка!", "Юбилейное", "Прозаседавшиеся",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(для образовательных учреждений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31.08.2009 N 320)</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А.М. Володин, В.С.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6" w:name="Par3358"/>
      <w:bookmarkEnd w:id="186"/>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7" w:name="Par3366"/>
      <w:bookmarkEnd w:id="187"/>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8" w:name="Par3376"/>
      <w:bookmarkEnd w:id="188"/>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89" w:name="Par3378"/>
      <w:bookmarkEnd w:id="189"/>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90" w:name="Par3388"/>
      <w:bookmarkEnd w:id="190"/>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91" w:name="Par3394"/>
      <w:bookmarkEnd w:id="191"/>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92" w:name="Par3400"/>
      <w:bookmarkEnd w:id="192"/>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3" w:name="Par3404"/>
      <w:bookmarkEnd w:id="193"/>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4" w:name="Par3424"/>
      <w:bookmarkEnd w:id="194"/>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5" w:name="Par3439"/>
      <w:bookmarkEnd w:id="19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и черты литературных направлений;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род и жанр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их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6" w:name="Par3470"/>
      <w:bookmarkEnd w:id="19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активизация речевой деятельности учащихся на русском языке: развитие умений и навыков владения стилистически окрашенной русской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7" w:name="Par3482"/>
      <w:bookmarkEnd w:id="19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8" w:name="Par3485"/>
      <w:bookmarkEnd w:id="198"/>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199" w:name="Par3499"/>
      <w:bookmarkEnd w:id="199"/>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ТРАГЕДИЯ "БОРИС ГОДУНОВ"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"ДЕМОН"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"ЛЕС"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"ЛУЧ СВЕТА В ТЕМНОМ ЦАРСТВЕ" (ФРАГМЕНТЫ); А.А. ГРИГОРЬЕВ. "ПОСЛЕ "ГРОЗЫ" ОСТРОВСКОГО. ПИСЬМА К И.С. ТУРГЕНЕВУ"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"ЧТО ТАКОЕ ОБЛОМОВЩИНА?" (ФРАГМЕНТЫ); А.В. ДРУЖИНИН. "ОБЛОМОВ", РОМАН И.А. ГОНЧАРОВА"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 ПИСАРЕВ. "БАЗАРОВ"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ПРОИЗВЕДЕНИЙ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Н.Г. ЧЕРНЫШЕВСКИЙ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"ЧТО ДЕЛАТЬ?"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Н.Н. СТРАХОВ. "ПРЕСТУПЛЕНИЕ И НАКАЗАНИЕ"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ПЬЕСА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0" w:name="Par3547"/>
      <w:bookmarkEnd w:id="200"/>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"АНТОНОВСКИЕ ЯБЛОКИ", "Господин из Сан-Франциско", "ТЕМНЫЕ АЛЛЕИ", "Чистый понедельник",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АНДРЕЕВ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ПОЭМА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Н.Э. БАБЕЛЬ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Е.И. ЗАМЯТИН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"МЫ"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НАБОКОВ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ЗАБОЛОЦКИЙ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РАССКАЗЫ"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A.M. Володин, B.C.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1" w:name="Par3615"/>
      <w:bookmarkEnd w:id="201"/>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2" w:name="Par3623"/>
      <w:bookmarkEnd w:id="202"/>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3" w:name="Par3633"/>
      <w:bookmarkEnd w:id="203"/>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4" w:name="Par3635"/>
      <w:bookmarkEnd w:id="204"/>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литературного языка. Классическая русская литература и ее мировое признание.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5" w:name="Par3650"/>
      <w:bookmarkEnd w:id="205"/>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6" w:name="Par3659"/>
      <w:bookmarkEnd w:id="206"/>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Общность духовно-нравственных идеалов разных национальных литератур, многообразие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207" w:name="Par3667"/>
      <w:bookmarkEnd w:id="207"/>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8" w:name="Par3671"/>
      <w:bookmarkEnd w:id="208"/>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 Художественное время и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 Поэтика.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Авторский замысел и его воплощение. 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характеристика героя: диалог, монолог, внутренняя речь. Сказ.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 Подтекст.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Типологическая общность и национальное своеобразие русской и других национальных литератур.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9" w:name="Par3694"/>
      <w:bookmarkEnd w:id="209"/>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Устные и письменные интерпретации художественного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учебно-исследовательских работ;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0" w:name="Par3711"/>
      <w:bookmarkEnd w:id="21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 результате изучения литературы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 этапы их творческой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историко-культурный контекст и творческую историю изучаемых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жанрово-родовую специфику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 а также их различные художественные, критические и научные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 характеризовать особенности стиля писателя;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и тезисы статей на литературные темы, готовить учебно-исследовательские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различных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11" w:name="Par3747"/>
      <w:bookmarkEnd w:id="21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ИНОСТРАННОМУ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12" w:name="Par3750"/>
      <w:bookmarkEnd w:id="2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базовом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3" w:name="Par3764"/>
      <w:bookmarkEnd w:id="2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4" w:name="Par3767"/>
      <w:bookmarkEnd w:id="214"/>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Повседневная жизнь, быт, семья. Межличностные отношения. Здоровье и забота о нем.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Современный мир профессий. Планы на будущее, проблема выбора профессии. Роль иностранного языка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всеми видами диалога на основе новой тематики и расширения ситуаций официального и неофициального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выборочного понимания необходимой информации в прагматических текстах (рекламе, объявлениях);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полного понимания высказываний собеседника в наиболее распространенных стандартных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и точного понимания информации прагматических текстов (инструкций, рецептов, статистических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выборочного понимания необходимой/интересующей информации из текста СТАТЬИ, проспекта.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5" w:name="Par3797"/>
      <w:bookmarkEnd w:id="215"/>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слухо-произносительных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потенциального словаря за счет овладения новыми словообразовательными моделями, интернациональной лексикой.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6" w:name="Par3810"/>
      <w:bookmarkEnd w:id="216"/>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7" w:name="Par3814"/>
      <w:bookmarkEnd w:id="217"/>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8" w:name="Par3818"/>
      <w:bookmarkEnd w:id="218"/>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9" w:name="Par3823"/>
      <w:bookmarkEnd w:id="21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общения с представителями других стран, ориентации в современном поликультурном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в выборе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20" w:name="Par3848"/>
      <w:bookmarkEnd w:id="220"/>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профильном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1" w:name="Par3862"/>
      <w:bookmarkEnd w:id="22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2" w:name="Par3865"/>
      <w:bookmarkEnd w:id="222"/>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3" w:name="Par3872"/>
      <w:bookmarkEnd w:id="223"/>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полилог, в том числе в форме дискуссии, с соблюдением норм речевого этикета, принятых в стране/странах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понимание основного содержания аудио- и видеотекстов в рамках знакомой тематики, в том числе профильной, или в области личных интересов;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выборочное понимание значимой/интересующей информации из иноязычных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полное понимание речи носителей изучаемого языка в наиболее типичных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извлечения необходимой/искомой информации из текста статьи или нескольких статей, проспектов.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4" w:name="Par3901"/>
      <w:bookmarkEnd w:id="224"/>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5" w:name="Par3905"/>
      <w:bookmarkEnd w:id="225"/>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знаний о системе изучаемого языка и следующими языковыми знаниями и навыками (рецептивными и продуктивными).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новой лексике, связанной с выбранным профилем.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ранее сформированных слухо-произносительных и ритмико-интонационных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6" w:name="Par3917"/>
      <w:bookmarkEnd w:id="226"/>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7" w:name="Par3921"/>
      <w:bookmarkEnd w:id="227"/>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8" w:name="Par3925"/>
      <w:bookmarkEnd w:id="22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и с соответствующими ситуациями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относительно полно (общий смысл) высказывание на изучаемом иностранном языке в различных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важность/новизну информации, передавать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использования новых информационных технологий в профессионально-ориентированных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трудоустройства и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профильно-ориентированных Интернет-форумах, межкультурных проектах, конкурсах, олимпиадах;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обогащения своего мировосприятия, осознания места и роли родного и иностранного языков в сокровищнице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29" w:name="Par3955"/>
      <w:bookmarkEnd w:id="229"/>
      <w:r w:rsidRPr="00D512E6">
        <w:rPr>
          <w:rFonts w:ascii="Times New Roman" w:hAnsi="Times New Roman" w:cs="Times New Roman"/>
          <w:sz w:val="12"/>
          <w:szCs w:val="12"/>
        </w:rPr>
        <w:t>СТАНДАРТ СРЕДНЕГО (ПОЛНОГО) ОБЩЕГО ОБРАЗОВАНИЯ ПО МАТЕМАТИКЕ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0" w:name="Par3957"/>
      <w:bookmarkEnd w:id="230"/>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Изучение математики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1" w:name="Par3965"/>
      <w:bookmarkEnd w:id="23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2" w:name="Par3968"/>
      <w:bookmarkEnd w:id="232"/>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3" w:name="Par3977"/>
      <w:bookmarkEnd w:id="233"/>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Обратная функция. ОБЛАСТЬ ОПРЕДЕЛЕНИЯ И ОБЛАСТЬ ЗНАЧЕНИЙ ОБРАТНОЙ ФУНКЦИИ. График обратной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4" w:name="Par3988"/>
      <w:bookmarkEnd w:id="234"/>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ОПРЕДЕЛЕННОМ ИНТЕГРАЛЕ КАК ПЛОЩАДИ КРИВОЛИНЕЙНОЙ ТРАПЕЦИИ. Первообразная.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5" w:name="Par3996"/>
      <w:bookmarkEnd w:id="235"/>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уравнений и неравенств. Решение иррациональных уравнений.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6" w:name="Par4003"/>
      <w:bookmarkEnd w:id="236"/>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7" w:name="Par4009"/>
      <w:bookmarkEnd w:id="237"/>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ПЛОЩАДЬ ОРТОГОНАЛЬНОЙ ПРОЕКЦИИ МНОГОУГОЛЬНИКА. Изображение пространственных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КАСАТЕЛЬНАЯ ПЛОСКОСТЬ К 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8" w:name="Par4029"/>
      <w:bookmarkEnd w:id="23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во всех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9" w:name="Par4041"/>
      <w:bookmarkEnd w:id="239"/>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значения числовых и буквенных выражений, осуществляя необходимые подстановки и преобразования;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0" w:name="Par4052"/>
      <w:bookmarkEnd w:id="240"/>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простейшие системы уравнений, используя СВОЙСТВА ФУНКЦИЙ И ИХ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с помощью функций различных зависимостей, представления их графически, интерпретации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1" w:name="Par4067"/>
      <w:bookmarkEnd w:id="241"/>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ПЛОЩАДИ С ИСПОЛЬЗОВАНИЕМ ПЕРВООБРАЗНОЙ;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2" w:name="Par4078"/>
      <w:bookmarkEnd w:id="242"/>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уравнения И НЕРАВЕНСТВА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для приближенного решения уравнений и неравенств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простейших уравнений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3" w:name="Par4090"/>
      <w:bookmarkEnd w:id="243"/>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вероятности событий на основе подсчета числа исходов;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4" w:name="Par4101"/>
      <w:bookmarkEnd w:id="244"/>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на чертежах и моделях пространственные формы; соотносить трехмерные объекты с их описаниями, изображениями;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взаимное расположение прямых и плоскостей в пространстве, АРГУМЕНТИРОВАТЬ СВОИ СУЖДЕНИЯ ОБ ЭТОМ РАСПОЛОЖЕНИИ;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в простейших случаях взаимное расположение объектов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основные многогранники и круглые тела; выполнять чертежи по условиям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ПРОСТЕЙШИЕ 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планиметрические и простейшие стереометрические задачи на нахождение геометрических величин (длин, углов, площадей, объемов);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решении стереометрических задач планиметрические факты и методы;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в ходе решения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5" w:name="Par4118"/>
      <w:bookmarkEnd w:id="24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6" w:name="Par4126"/>
      <w:bookmarkEnd w:id="24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7" w:name="Par4129"/>
      <w:bookmarkEnd w:id="247"/>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Делимость целых чисел. Деление с остатком. СРАВНЕНИЯ &lt;*&gt;. Решение задач с целочисленными неизвестными.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выражений, включающих арифметические операции, а также операции возведения в степень и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8" w:name="Par4141"/>
      <w:bookmarkEnd w:id="248"/>
      <w:r w:rsidRPr="00D512E6">
        <w:rPr>
          <w:rFonts w:ascii="Times New Roman" w:hAnsi="Times New Roman" w:cs="Times New Roman"/>
          <w:sz w:val="12"/>
          <w:szCs w:val="12"/>
        </w:rPr>
        <w:t>Тригонометрия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w:t>
      </w:r>
      <w:r w:rsidRPr="00D512E6">
        <w:rPr>
          <w:rFonts w:ascii="Times New Roman" w:hAnsi="Times New Roman" w:cs="Times New Roman"/>
          <w:sz w:val="12"/>
          <w:szCs w:val="12"/>
        </w:rPr>
        <w:lastRenderedPageBreak/>
        <w:t>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арккотангенс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9" w:name="Par4147"/>
      <w:bookmarkEnd w:id="249"/>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0" w:name="Par4157"/>
      <w:bookmarkEnd w:id="250"/>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 ОСНОВНЫЕ ТЕОРЕМЫ О НЕПРЕРЫВНЫХ ФУНКЦИЯХ.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ФУНКЦИИ В ТОЧКЕ. ПОВЕДЕНИЕ ФУНКЦИЙ НА БЕСКОНЕЧНОСТИ. АСИМПТОТЫ.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1" w:name="Par4166"/>
      <w:bookmarkEnd w:id="251"/>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неравенств. Неравенство о среднем арифметическом и среднем геометрическом двух чисел.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2" w:name="Par4174"/>
      <w:bookmarkEnd w:id="252"/>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3" w:name="Par4180"/>
      <w:bookmarkEnd w:id="253"/>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Геометрия на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Вычисление углов с вершиной внутри и вне круга, угла между хордой и касательной.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о произведении отрезков хорд. Теорема о касательной и секущей. Теорема о сумме квадратов сторон и диагоналей параллелограмма.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Вписанные и описанные многоугольники. Свойства и признаки вписанных и описанных четырехугольников.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задач с помощью геометрических преобразований и геометрических мест.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ЧЕВЫ И ТЕОРЕМА МЕНЕЛАЯ.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ЭЛЛИПС, ГИПЕРБОЛА, ПАРАБОЛА КАК 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НЕРАЗРЕШИМОСТЬ КЛАССИЧЕСКИХ ЗАДАЧ НА ПОСТРОЕНИЕ.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СИММЕТРИИ В ПРОСТРАНСТВЕ (ЦЕНТРАЛЬНАЯ, ОСЕВАЯ, ЗЕРКАЛЬНАЯ).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многогранников. Построение сечений.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ЦИЛИНДРИЧЕСКИЕ И КОНИЧЕСКИЕ ПОВЕРХНОСТИ.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4" w:name="Par4212"/>
      <w:bookmarkEnd w:id="25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идей, методов и результатов алгебры и математического анализа для построения моделей реальных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возможности геометрии для описания свойств реальных предметов и их взаимного расположения;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и закономерностей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5" w:name="Par4229"/>
      <w:bookmarkEnd w:id="255"/>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понятия, связанные с делимостью целых чисел, при решении математических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корни многочленов с одной переменной, раскладывать многочлены на множители;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преобразования числовых и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6" w:name="Par4242"/>
      <w:bookmarkEnd w:id="256"/>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 выполнять преобразования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по формуле поведение и свойства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системы уравнений, неравенства, используя свойства функций и их графические представления;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7" w:name="Par4254"/>
      <w:bookmarkEnd w:id="257"/>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сумму бесконечно убывающей геометрической прогрессии;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функции и строить их графики с помощью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с применением уравнения касательной к графику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на нахождение наибольшего и наименьшего значения функции на отрезке;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площадь криволинейной трапеции;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8" w:name="Par4268"/>
      <w:bookmarkEnd w:id="258"/>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доказывать несложные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с помощью составления уравнений и неравенств, интерпретируя результат с учетом ограничений условия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приближенные решения уравнений и их систем, используя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неравенства и системы с применением графических представлений, свойств функций,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9" w:name="Par4282"/>
      <w:bookmarkEnd w:id="259"/>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вероятности событий на основе подсчета числа исходов (простейшие случаи);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 для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0" w:name="Par4292"/>
      <w:bookmarkEnd w:id="260"/>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геометрические фигуры и тела, выполнять чертеж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при решении задач, доказывать основные теоремы курса;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координатно-векторный метод для вычисления отношений, расстояний и углов;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сечения многогранников и изображать сечения тел 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61" w:name="Par4308"/>
      <w:bookmarkEnd w:id="26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ИНФОРМАТИКЕ 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2" w:name="Par4311"/>
      <w:bookmarkEnd w:id="26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Изучение информатики и ИКТ на базовом уровне предполагает поддержку профильных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соблюдению этических и правовых норм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3" w:name="Par4323"/>
      <w:bookmarkEnd w:id="26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4" w:name="Par4326"/>
      <w:bookmarkEnd w:id="264"/>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 систематизация информации. Хранение информации; выбор способа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Передача информации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Преобразование информации на основе формальных правил. Алгоритмизация как необходимое условие его автоматизации.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запоминания, обработки и передачи информации человеком. Организация личной информационной среды. Защита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основных методов информатики и средств ИКТ при анализе процессов в обществе, природе и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модели и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(нематериальные) модели. Использование информационных моделей в учебной и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адекватности модели объекту и целям моделирования (на примерах задач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 как средство автоматизации информационных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Аппаратное и программное обеспечение компьютера. Архитектуры современных компьютеров. Многообразие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конфигурации компьютера в зависимости от решаемой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средства создания информационных объектов, организация личного информационного пространства, защиты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и аппаратные средства в различных видах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создания и преобразования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Базы данных. Системы управления базами данных. Создание, ведение и использование баз данных при решении учебных и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обмена информацией с помощью компьютерных сетей (сетевые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социальной информатики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СТАНОВЛЕНИЯ ИНФОРМАЦИОННОГО ОБЩЕСТВА. Этические и правовые нормы информационной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5" w:name="Par4359"/>
      <w:bookmarkEnd w:id="2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виды информационных моделей, описывающих реальные объекты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функции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и описывать информационные процессы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готовые информационные модели, оценивать их соответствие реальному объекту и целям моделирования;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достоверность информации, сопоставляя различные источники;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иллюстрировать учебные работы с использованием средств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информационные объекты сложной структуры, в том числе гипертекстовые документы;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просматривать, создавать, редактировать, сохранять записи в базах данных, получать необходимую информацию по запросу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наглядно представлять числовые показатели и динамику их изменения с помощью программ деловой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техники безопасности и гигиенические рекомендации при использовании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применения информационных образовательных ресурсов в учебной деятельности, в том числе самообразовании;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информационном пространстве, работы с распространенными автоматизированными информационными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автоматизации коммуникационной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этических и правовых норм при работе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эффективной организации индивидуального информационного пространства;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6" w:name="Par4385"/>
      <w:bookmarkEnd w:id="2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алгоритмического мышления, способностей к формализации, элементов системного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7" w:name="Par4394"/>
      <w:bookmarkEnd w:id="2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8" w:name="Par4397"/>
      <w:bookmarkEnd w:id="268"/>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компоненты, состояние и взаимодействие компонентов. Информационное взаимодействие в системе, управление, обратная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счисления.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деятельность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информационной сферы. Стоимостные характеристики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числовых параметров информационных объектов и процессов, характерных для выбранной области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Профилактика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создания и обработки текстовой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настольных издательских системах. Создание компьютерных публикаций.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систем распознавания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создания и обработки графической и мультимедийной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специального программного обеспечения и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презентаций, выполнение учебных творческих и конструкторских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Обработка числовой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поиска и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Телекоммуникационные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Инструменты создания информационных объектов для Интернета. Методы и средства создания и сопровождения сайта.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управления, планирования и организации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9" w:name="Par4449"/>
      <w:bookmarkEnd w:id="26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логическую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конструкции языка программирования;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свойства алгоритмов и основные алгоритмические конструкции; тезис о полноте формализации понятия алгоритма;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общую структуру деятельности по созданию компьютерных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базовые принципы организации и функционирования компьютерных сетей;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информационной этики и права, информационной безопасности, принципы обеспечения информационной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и средства обеспечения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логическое значение сложного высказывания по известным значениям элементарных высказываний;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статистическую обработку данных с помощью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интерпретировать результаты, получаемые в ходе моделирования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устранять простейшие неисправности, инструктировать пользователей по базовым принципам использования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и проведения выступления, участия в коллективном обсуждении, фиксации его хода и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личного и коллективного общения с использованием современных программных и аппаратных средств коммуникаций;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требований информационной безопасности, информационной этики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70" w:name="Par4483"/>
      <w:bookmarkEnd w:id="270"/>
      <w:r w:rsidRPr="00D512E6">
        <w:rPr>
          <w:rFonts w:ascii="Times New Roman" w:hAnsi="Times New Roman" w:cs="Times New Roman"/>
          <w:sz w:val="12"/>
          <w:szCs w:val="12"/>
        </w:rPr>
        <w:t>СТАНДАРТ СРЕДНЕГО (ПОЛНОГО) ОБЩЕГО ОБРАЗОВАНИЯ ПО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1" w:name="Par4485"/>
      <w:bookmarkEnd w:id="27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поиска, систематизации и комплексного анализа исторической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2" w:name="Par4494"/>
      <w:bookmarkEnd w:id="27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ОСНОВНЫЕ КОНЦЕПЦИИ ИСТОРИЧЕСКОГО РАЗВИТИЯ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достоверности и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3" w:name="Par4502"/>
      <w:bookmarkEnd w:id="273"/>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 и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ФОРМИРОВАНИЕ НАУЧНОЙ ФОРМЫ МЫШЛЕНИЯ В АНТИЧНОМ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Формирование индо-буддийской, китайско-конфуцианской, иудео-христианской духовных традиций. ВОЗНИКНОВЕНИЕ РЕЛИГИОЗНОЙ КАРТИНЫ МИРА. Социальные нормы, </w:t>
      </w:r>
      <w:r w:rsidRPr="00D512E6">
        <w:rPr>
          <w:rFonts w:ascii="Times New Roman" w:hAnsi="Times New Roman" w:cs="Times New Roman"/>
          <w:sz w:val="12"/>
          <w:szCs w:val="12"/>
        </w:rPr>
        <w:lastRenderedPageBreak/>
        <w:t>духовные ценности, философская мысль в древнем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исламской цивилизации.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ТРАДИЦИОННЫЕ ОБЩЕСТВА ВОСТОКА В УСЛОВИЯХ ЕВРОПЕЙСКОЙ КОЛОНИАЛЬНОЙ ЭКСПАНСИИ.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пути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4" w:name="Par4535"/>
      <w:bookmarkEnd w:id="274"/>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Крупнейшие земли и княжества. Монархии и республики. РУСЬ И СТЕПЬ. ИДЕЯ ЕДИНСТВА РУССКОЙ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Формы землевладения и категории населения. РОЛЬ ГОРОДОВ В ОБЪЕДИНИТЕЛЬНОМ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ПРИНЯТИЕ ОРДОЙ ИСЛАМА.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Культурное развитие русских земель и княжеств. ВЛИЯНИЕ ВНЕШНИХ ФАКТОРОВ НА РАЗВИТИЕ РУССКОЙ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Смута. ПРЕСЕЧЕНИЕ ПРАВЯЩЕЙ ДИНАСТИИ. Обострение социально-экономических противоречий. Борьба с Речью Посполитой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самосознания. Развитие культуры народов России в XV - XVII вв.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Просвещение. Движение декабристов.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в XVIII в. Отечественная война 1812 г. ИМПЕРСКАЯ ВНЕШНЯЯ ПОЛИТИКА РОССИИ. Крымская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СССР. Выбор путей объединения. Национально-государственное строительство.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w:t>
      </w:r>
      <w:r w:rsidRPr="00D512E6">
        <w:rPr>
          <w:rFonts w:ascii="Times New Roman" w:hAnsi="Times New Roman" w:cs="Times New Roman"/>
          <w:sz w:val="12"/>
          <w:szCs w:val="12"/>
        </w:rPr>
        <w:lastRenderedPageBreak/>
        <w:t>Сталина. Массовые репрессии.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ДИПЛОМАТИЧЕСКОЕ ПРИЗНАНИЕ СССР. Внешнеполитическая стратегия СССР между мировыми войнами.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развития советской культуры в 1950 - 1980 гг. НАУКА И ОБРАЗОВАНИЕ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реформы и их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КУЛЬТУРА В УСЛОВИЯХ РАДИКАЛЬНОГО ПРЕОБРАЗОВАНИЯ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мировых интеграционных процессах и формировании современной международно-правовой системы.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5" w:name="Par4602"/>
      <w:bookmarkEnd w:id="27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процессы и явления, характеризующие целостность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периодизацию всемирной и отечественной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современные версии и трактовки важнейших проблем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современных общественных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пути России, ее роль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историческую информацию, представленную в разных знаковых системах (текст, карта, таблица, схема, аудиовизуальный 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исторические описания и исторические объяснения;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изучения исторического материала в формах конспекта, реферата,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навыков исторического анализа при критическом восприятии получаемой извне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соотнесения своих действий и поступков окружающих с исторически возникшими формами социального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6" w:name="Par4627"/>
      <w:bookmarkEnd w:id="27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7" w:name="Par4636"/>
      <w:bookmarkEnd w:id="2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8" w:name="Par4644"/>
      <w:bookmarkEnd w:id="278"/>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Средневековье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 международных отношений в средние века. АРАБСКИЕ И ТЮРКСКИЕ ЗАВОЕВАНИЯ. ФЕНОМЕН КРЕСТОВЫХ ПОХОДОВ.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w:t>
      </w:r>
      <w:r w:rsidRPr="00D512E6">
        <w:rPr>
          <w:rFonts w:ascii="Times New Roman" w:hAnsi="Times New Roman" w:cs="Times New Roman"/>
          <w:sz w:val="12"/>
          <w:szCs w:val="12"/>
        </w:rPr>
        <w:lastRenderedPageBreak/>
        <w:t>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 ИЗМЕНЕНИЕ ХАРАКТЕРА ВНЕШНЕЙ ПОЛИТИКИ В ЭПОХУ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поиск путей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мировой системы социализма, модели социалистического строительства.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9" w:name="Par4685"/>
      <w:bookmarkEnd w:id="279"/>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 ОСНОВНЫЕ ЭТАПЫ РАЗВИТИЯ ИСТОРИЧЕСКОЙ МЫСЛИ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ВЕЛИКОГО КНЯЖЕСТВА ЛИТОВСКОГО.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Российского государства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Церковный раскол. СТАРООБРЯДЧЕСТВО.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ДИСКУССИИ О ХАРАКТЕРЕ СОЦИАЛЬНЫХ ДВИЖЕНИЙ В РОССИИ ВО ВТОРОЙ ПОЛОВИНЕ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ПРЕДПОСЫЛКАХ ПРЕОБРАЗОВАНИЯ ОБЩЕСТВЕННОГО СТРОЯ И ХАРАКТЕРЕ ПРОЦЕССА МОДЕРНИЗАЦИИ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 Первые успехи НЭПа. НОВАЯ ЭКОНОМИЧЕСКАЯ ПОЛИТИКА В ОЦЕНКАХ ИСТОРИКОВ И СОВРЕМЕННИКОВ.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Индустриализация. Коллективизация. Переход к плановой экономике. МОБИЛИЗАЦИОННЫЙ ХАРАКТЕР СОВЕТСКОЙ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Итоги социально-экономического и политического развития СССР в 1920 - 1930-х гг.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ЗАРУБЕЖЬЕ. РАСКОЛ В РПЦ.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Внешнеполитическая стратегия СССР в 1920 - 1930-х гг. СССР накануне Великой Отечественной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СОЗДАНИЕ РАКЕТНО-ЯДЕРНОГО ОРУЖИЯ В СССР. Гонка вооружений и ее влияние на развитие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реформы 1950-х - 1960-х гг., причины их неудач. Замедление темпов экономического роста. "ТЕНЕВАЯ ЭКОНОМИКА"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"Шоковая терапия" И ЕЕ СОЦИАЛЬНЫЕ ПОСЛЕДСТВИЯ. Трудности и противоречия экономического развития 1990-х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0" w:name="Par4767"/>
      <w:bookmarkEnd w:id="28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факты, явления, процессы, понятия, теории, гипотезы, характеризующие целостность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принципы периодизации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методологические концепции исторического процесса, их научную и мировоззренческую основу;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взаимосвязь и особенности истории России и мира; всемирной, региональной, национальной и локальной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комплексный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классифицировать исторические источники по типу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описания и объяснения, гипотезы и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и критического осмысления общественных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81" w:name="Par4797"/>
      <w:bookmarkEnd w:id="28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ОБЩЕСТВОЗНАНИЮ (ВКЛЮЧАЯ ЭКОНОМИКУ И ПРАВО)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82" w:name="Par4803"/>
      <w:bookmarkEnd w:id="28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3" w:name="Par4812"/>
      <w:bookmarkEnd w:id="28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4" w:name="Par4815"/>
      <w:bookmarkEnd w:id="284"/>
      <w:r w:rsidRPr="00D512E6">
        <w:rPr>
          <w:rFonts w:ascii="Times New Roman" w:hAnsi="Times New Roman" w:cs="Times New Roman"/>
          <w:sz w:val="12"/>
          <w:szCs w:val="12"/>
        </w:rPr>
        <w:t>Человек как творец и творение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5" w:name="Par4819"/>
      <w:bookmarkEnd w:id="285"/>
      <w:r w:rsidRPr="00D512E6">
        <w:rPr>
          <w:rFonts w:ascii="Times New Roman" w:hAnsi="Times New Roman" w:cs="Times New Roman"/>
          <w:sz w:val="12"/>
          <w:szCs w:val="12"/>
        </w:rPr>
        <w:t>Общество как сложная динамическая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Системное строение общества: элементы и подсистемы. Социальное взаимодействие и общественные отношения. Основные институты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Банковская система. Финансовые институты. Виды, причины и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Рынок труда. Безработица и ГОСУДАРСТВЕННАЯ ПОЛИТИКА В ОБЛАСТИ ЗАНЯТОСТИ.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Внешние эффекты. Налоги, уплачиваемые предприятиями.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ПРОБЛЕМА НЕПОЛНЫХ СЕМЕЙ. СОВРЕМЕННАЯ ДЕМОГРАФИЧЕСКАЯ СИТУАЦИЯ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Религиозные объединения и организации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ОСОБЕННОСТИ В РОССИЙСКОЙ ФЕДЕРАЦИИ. Избирательная кампания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6" w:name="Par4838"/>
      <w:bookmarkEnd w:id="286"/>
      <w:r w:rsidRPr="00D512E6">
        <w:rPr>
          <w:rFonts w:ascii="Times New Roman" w:hAnsi="Times New Roman" w:cs="Times New Roman"/>
          <w:sz w:val="12"/>
          <w:szCs w:val="12"/>
        </w:rPr>
        <w:t>Человек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Общественная значимость и личностный смысл образования. ЗНАНИЯ, УМЕНИЯ И НАВЫКИ ЛЮДЕЙ В УСЛОВИЯХ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Рациональное экономическое поведение собственника, работника, потребителя, семьянина,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ПОЛИТИЧЕСКАЯ ПСИХОЛОГИЯ И ПОЛИТИЧЕСКОЕ ПОВЕДЕНИЕ. Политическое участие. Политическое лидерство.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7" w:name="Par4845"/>
      <w:bookmarkEnd w:id="287"/>
      <w:r w:rsidRPr="00D512E6">
        <w:rPr>
          <w:rFonts w:ascii="Times New Roman" w:hAnsi="Times New Roman" w:cs="Times New Roman"/>
          <w:sz w:val="12"/>
          <w:szCs w:val="12"/>
        </w:rPr>
        <w:t>Правовое регулирование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социальной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познавательных и практических задач, отражающих типичные социальные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современных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 по социальным дисциплинам.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8" w:name="Par4867"/>
      <w:bookmarkEnd w:id="28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(включая экономику и право)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тенденции развития общества в целом как сложной динамичной системы, а также важнейших социальных институтов;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необходимость регулирования общественных отношений, сущность социальных норм, механизмы правового регулирования;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социально-гуманитарного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социальные объекты, выделяя их существенные признаки, закономерности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изученные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формулировать на основе приобретенных обществоведческих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устное выступление, творческую работу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задач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выполнения типичных социальных ролей; сознательного взаимодействия с различными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жизненных проблем, возникающих в социальной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определения личной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точки зрения морали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реализации и защиты прав человека и гражданина, осознанного выполнения гражданских обязанностей;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89" w:name="Par4898"/>
      <w:bookmarkEnd w:id="289"/>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90" w:name="Par4907"/>
      <w:bookmarkEnd w:id="29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1" w:name="Par4910"/>
      <w:bookmarkEnd w:id="291"/>
      <w:r w:rsidRPr="00D512E6">
        <w:rPr>
          <w:rFonts w:ascii="Times New Roman" w:hAnsi="Times New Roman" w:cs="Times New Roman"/>
          <w:sz w:val="12"/>
          <w:szCs w:val="12"/>
        </w:rPr>
        <w:t>Специфика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2" w:name="Par4914"/>
      <w:bookmarkEnd w:id="292"/>
      <w:r w:rsidRPr="00D512E6">
        <w:rPr>
          <w:rFonts w:ascii="Times New Roman" w:hAnsi="Times New Roman" w:cs="Times New Roman"/>
          <w:sz w:val="12"/>
          <w:szCs w:val="12"/>
        </w:rPr>
        <w:t>Введение в философию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философии в системе обществознания. ФИЛОСОФИЯ И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ЛЮДЕЙ. Общественное и индивидуальное сознание. Самосознание и его роль в развитии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и личностная значимость образования. РОЛЬ И ЗНАЧЕНИЕ НЕПРЕРЫВНОГО ОБРАЗОВАНИЯ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3" w:name="Par4924"/>
      <w:bookmarkEnd w:id="293"/>
      <w:r w:rsidRPr="00D512E6">
        <w:rPr>
          <w:rFonts w:ascii="Times New Roman" w:hAnsi="Times New Roman" w:cs="Times New Roman"/>
          <w:sz w:val="12"/>
          <w:szCs w:val="12"/>
        </w:rPr>
        <w:t>Введение в социологию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институты. СОЦИАЛЬНАЯ ИНФРАСТРУКТУРА.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стратификация и мобильность. Социальные интересы. Социальный конфликт и пути его разрешения.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Молодежь как социальная группа. Особенности молодежной субкультуры. ПРОБЛЕМЫ МОЛОДЕЖИ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институты. Влияние экономики на социальную структуру. ЭКОНОМИКА И КУЛЬТУРА. КАЧЕСТВО И УРОВЕНЬ ЖИЗНИ. ЭКОНОМИКА И ПОЛИТИКА.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труда. Социальное партнерство и ПЕРСПЕКТИВЫ ЕГО РАЗВИТИЯ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ПРОБЛЕМЫ СОВРЕМЕННОЙ РОССИИ. Конституционные основы социальной политики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4" w:name="Par4939"/>
      <w:bookmarkEnd w:id="294"/>
      <w:r w:rsidRPr="00D512E6">
        <w:rPr>
          <w:rFonts w:ascii="Times New Roman" w:hAnsi="Times New Roman" w:cs="Times New Roman"/>
          <w:sz w:val="12"/>
          <w:szCs w:val="12"/>
        </w:rPr>
        <w:t>Введение в политологию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Власть и политика. ТИПОЛОГИЯ ВЛАСТНЫХ ОТНОШЕНИЙ. Легитимация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Политическая система, ее структура 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Политические партии и движения. Становление многопартийности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ТИПОЛОГИЯ ЭЛИТ, ОСОБЕННОСТИ ИХ ФОРМИРОВАНИЯ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политического лидерства. ТИПОЛОГИЯ ЛИДЕРСТВА. Группы давления (лоббирование).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Выборы в демократическом обществе. Избирательная кампания. ИЗБИРАТЕЛЬНЫЕ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Политическое участие. ПОНЯТИЕ ПОЛИТИЧЕСКОЙ КУЛЬТУРЫ. ПОЛИТИЧЕСКАЯ ПСИХОЛОГИЯ И ПОЛИТИЧЕСКОЕ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5" w:name="Par4953"/>
      <w:bookmarkEnd w:id="295"/>
      <w:r w:rsidRPr="00D512E6">
        <w:rPr>
          <w:rFonts w:ascii="Times New Roman" w:hAnsi="Times New Roman" w:cs="Times New Roman"/>
          <w:sz w:val="12"/>
          <w:szCs w:val="12"/>
        </w:rPr>
        <w:t>Введение в социальную психологию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психология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Психология семейных взаимоотношений. Воспитание в семье.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явлений и событий, происходящих в современной социальной жизни, с применением методов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проблемных, логических, творческих задач, отражающих актуальные проблемы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обучающих играх (ролевых, ситуативных, деловых), тренингах, моделирующих ситуации из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осуществление учебно-исследовательских работ по социальной проблематике, разработка индивидуальных и групповых ученических проектов;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подготовка рефератов, освоение приемов оформления результатов исследования актуальных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96" w:name="Par4972"/>
      <w:bookmarkEnd w:id="29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социальные свойства человека, его место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закономерности развития общества как сложной самоорганизующейся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социальные институты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различные подходы к исследованию проблем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различных общественных наук, основные пути и способы социального и 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важнейшие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социально-гуманитарных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различные суждения о социальных объектах с точки зрения общественных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аннотацию, рецензию, реферат, творческую работу, устное выступление;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индивидуальные и групповые учебные исследования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выполнения типичных социальных ролей; сознательного взаимодействия с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и процессах; выработки собственной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нравственной оценки социального поведения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 субъектов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7" w:name="Par5006"/>
      <w:bookmarkEnd w:id="297"/>
      <w:r w:rsidRPr="00D512E6">
        <w:rPr>
          <w:rFonts w:ascii="Times New Roman" w:hAnsi="Times New Roman" w:cs="Times New Roman"/>
          <w:sz w:val="12"/>
          <w:szCs w:val="12"/>
        </w:rPr>
        <w:t>СТАНДАРТ СРЕДНЕГО (ПОЛНОГО) ОБЩЕГО ОБРАЗОВАНИЯ ПО ЭКОНОМИКЕ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98" w:name="Par5008"/>
      <w:bookmarkEnd w:id="29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основных знаний об экономической деятельности людей, экономике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потребности в получении экономических знаний;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99" w:name="Par5017"/>
      <w:bookmarkEnd w:id="29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 Рынок труда. Заработная плата и стимулирование труда. Безработица. ГОСУДАРСТВЕННАЯ ПОЛИТИКА В ОБЛАСТИ ЗАНЯТОСТИ. ПРОФСОЮЗЫ.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Банковская система. Финансовые институты. Инфляция. СОЦИАЛЬНЫЕ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0" w:name="Par5033"/>
      <w:bookmarkEnd w:id="3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взаимовыгодность добровольного обмена, причины неравенства доходов, виды инфляции, проблемы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и оценки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семейного бюджета;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собственных экономических действий в качестве потребителя, члена семьи и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01" w:name="Par5049"/>
      <w:bookmarkEnd w:id="30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полученные знания и умения для решения типичных экономических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2" w:name="Par5058"/>
      <w:bookmarkEnd w:id="30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ПОЛЕЗНОСТЬ И ПОТРЕБИТЕЛЬСКИЙ ВЫБОР. Реальные и номинальные доходы семьи. ПОТРЕБИТЕЛЬСКИЙ КРЕДИТ.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ДЕНЕЖНЫЕ АГРЕГАТЫ. ОСНОВЫ ДЕНЕЖНОЙ ПОЛИТИКИ. Банки и банковская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задач, раскрывающих типичные экономические ситуации (вычисления на условных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3" w:name="Par5082"/>
      <w:bookmarkEnd w:id="30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положений экономической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экономические принципы функционирования семьи, фирмы, рынка и государства, а также международных экономических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взаимодействия рынков, прямых и косвенных налогов, взаимовыгодной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исполнения типичных экономических ролей;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связанных с жизненными ситуациями;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экономической точки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самостоятельного поиска, анализа и использования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04" w:name="Par5104"/>
      <w:bookmarkEnd w:id="304"/>
      <w:r w:rsidRPr="00D512E6">
        <w:rPr>
          <w:rFonts w:ascii="Times New Roman" w:hAnsi="Times New Roman" w:cs="Times New Roman"/>
          <w:sz w:val="12"/>
          <w:szCs w:val="12"/>
        </w:rPr>
        <w:t>СТАНДАРТ СРЕДНЕГО (ПОЛНОГО) ОБЩЕГО ОБРАЗОВАНИЯ ПО ПРАВУ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05" w:name="Par5106"/>
      <w:bookmarkEnd w:id="305"/>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6" w:name="Par5115"/>
      <w:bookmarkEnd w:id="30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применение полученной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формулирование и защита собственной точки зрения с использованием правовых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соответствующего закону способа поведения и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собственных действий и действий других людей с точки зрения соответствия их действующему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7" w:name="Par5134"/>
      <w:bookmarkEnd w:id="307"/>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w:t>
      </w:r>
      <w:r w:rsidRPr="00D512E6">
        <w:rPr>
          <w:rFonts w:ascii="Times New Roman" w:hAnsi="Times New Roman" w:cs="Times New Roman"/>
          <w:sz w:val="12"/>
          <w:szCs w:val="12"/>
        </w:rPr>
        <w:lastRenderedPageBreak/>
        <w:t>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первичного анализа и использования правовой информации;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норм закона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правовых задач (на примерах конкретных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08" w:name="Par5154"/>
      <w:bookmarkEnd w:id="308"/>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09" w:name="Par5163"/>
      <w:bookmarkEnd w:id="30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личность. ПРАВОСОЗНАНИЕ. ПРАВОВАЯ КУЛЬТУРА. Правомерное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Правоохранительные органы, их виды и полномочия. Правосудие. Конституционное, гражданское, арбитражное, уголовное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Семейные правоотношения. Брак. Брачный контракт. Права, обязанности и ответственность членов семьи.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преступления и наказания. Действие уголовного закона. Защита прав обвиняемого, потерпевшего, свидетеля в уголовном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Профессиональное юридическое образование. Основные юридические профессии, особенности профессиональной юридической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ознакомление со спецификой профессиональной юридической деятельности,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использование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общественных событий и явлений, действий людей с точки зрения их соответствия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выработка и доказательная аргументация собственной позиции в конкретных правовых ситуациях с использованием норм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самостоятельное составление отдельных видов юридических документов;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выполнение ролей адвоката, судьи, прокурора, нотариуса, следователя, юрисконсульта в смоделированных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собственных профессиональных склонностей, способов их развития и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10" w:name="Par5190"/>
      <w:bookmarkEnd w:id="31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анализа, интерпретации и использования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текстов законодательных актов, норм права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применения правил (норм) отношений, направленных на согласование интересов различных сторон (на заданных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учебных исследований и проектов по правовой 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11" w:name="Par5211"/>
      <w:bookmarkEnd w:id="311"/>
      <w:r w:rsidRPr="00D512E6">
        <w:rPr>
          <w:rFonts w:ascii="Times New Roman" w:hAnsi="Times New Roman" w:cs="Times New Roman"/>
          <w:sz w:val="12"/>
          <w:szCs w:val="12"/>
        </w:rPr>
        <w:t>СТАНДАРТ СРЕДНЕГО (ПОЛНОГО) ОБЩЕГО ОБРАЗОВАНИЯ ПО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12" w:name="Par5213"/>
      <w:bookmarkEnd w:id="3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уважения к другим народам и культурам; бережного отношения к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13" w:name="Par5222"/>
      <w:bookmarkEnd w:id="3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Современные методы географических исследований. Источники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4" w:name="Par5229"/>
      <w:bookmarkEnd w:id="314"/>
      <w:r w:rsidRPr="00D512E6">
        <w:rPr>
          <w:rFonts w:ascii="Times New Roman" w:hAnsi="Times New Roman" w:cs="Times New Roman"/>
          <w:sz w:val="12"/>
          <w:szCs w:val="12"/>
        </w:rPr>
        <w:t>Природа и человек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5" w:name="Par5234"/>
      <w:bookmarkEnd w:id="315"/>
      <w:r w:rsidRPr="00D512E6">
        <w:rPr>
          <w:rFonts w:ascii="Times New Roman" w:hAnsi="Times New Roman" w:cs="Times New Roman"/>
          <w:sz w:val="12"/>
          <w:szCs w:val="12"/>
        </w:rPr>
        <w:t>Население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основных показателей уровня и качества жизни населения. Анализ карт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6" w:name="Par5239"/>
      <w:bookmarkEnd w:id="316"/>
      <w:r w:rsidRPr="00D512E6">
        <w:rPr>
          <w:rFonts w:ascii="Times New Roman" w:hAnsi="Times New Roman" w:cs="Times New Roman"/>
          <w:sz w:val="12"/>
          <w:szCs w:val="12"/>
        </w:rPr>
        <w:t>География мирового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7" w:name="Par5244"/>
      <w:bookmarkEnd w:id="317"/>
      <w:r w:rsidRPr="00D512E6">
        <w:rPr>
          <w:rFonts w:ascii="Times New Roman" w:hAnsi="Times New Roman" w:cs="Times New Roman"/>
          <w:sz w:val="12"/>
          <w:szCs w:val="12"/>
        </w:rPr>
        <w:t>Регионы и страны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8" w:name="Par5249"/>
      <w:bookmarkEnd w:id="318"/>
      <w:r w:rsidRPr="00D512E6">
        <w:rPr>
          <w:rFonts w:ascii="Times New Roman" w:hAnsi="Times New Roman" w:cs="Times New Roman"/>
          <w:sz w:val="12"/>
          <w:szCs w:val="12"/>
        </w:rPr>
        <w:t>Россия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19" w:name="Par5254"/>
      <w:bookmarkEnd w:id="319"/>
      <w:r w:rsidRPr="00D512E6">
        <w:rPr>
          <w:rFonts w:ascii="Times New Roman" w:hAnsi="Times New Roman" w:cs="Times New Roman"/>
          <w:sz w:val="12"/>
          <w:szCs w:val="12"/>
        </w:rPr>
        <w:t>Географические аспекты современных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таблиц, схем, картосхем, отражающих географические взаимосвязи приоритетных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20" w:name="Par5259"/>
      <w:bookmarkEnd w:id="32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географические понятия и термины; традиционные и новые методы географических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географические карты различной 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выявления и объяснения географических аспектов различных текущих событий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21" w:name="Par5280"/>
      <w:bookmarkEnd w:id="32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22" w:name="Par5289"/>
      <w:bookmarkEnd w:id="32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3" w:name="Par5292"/>
      <w:bookmarkEnd w:id="323"/>
      <w:r w:rsidRPr="00D512E6">
        <w:rPr>
          <w:rFonts w:ascii="Times New Roman" w:hAnsi="Times New Roman" w:cs="Times New Roman"/>
          <w:sz w:val="12"/>
          <w:szCs w:val="12"/>
        </w:rPr>
        <w:t>География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4" w:name="Par5297"/>
      <w:bookmarkEnd w:id="324"/>
      <w:r w:rsidRPr="00D512E6">
        <w:rPr>
          <w:rFonts w:ascii="Times New Roman" w:hAnsi="Times New Roman" w:cs="Times New Roman"/>
          <w:sz w:val="12"/>
          <w:szCs w:val="12"/>
        </w:rPr>
        <w:t>Введение в общую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и объяснение факторов формирования географических районов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5" w:name="Par5302"/>
      <w:bookmarkEnd w:id="325"/>
      <w:r w:rsidRPr="00D512E6">
        <w:rPr>
          <w:rFonts w:ascii="Times New Roman" w:hAnsi="Times New Roman" w:cs="Times New Roman"/>
          <w:sz w:val="12"/>
          <w:szCs w:val="12"/>
        </w:rPr>
        <w:t>Введение в физическую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круговорота основных веществ и энергии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6" w:name="Par5310"/>
      <w:bookmarkEnd w:id="326"/>
      <w:r w:rsidRPr="00D512E6">
        <w:rPr>
          <w:rFonts w:ascii="Times New Roman" w:hAnsi="Times New Roman" w:cs="Times New Roman"/>
          <w:sz w:val="12"/>
          <w:szCs w:val="12"/>
        </w:rPr>
        <w:t>Введение в геологию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7" w:name="Par5316"/>
      <w:bookmarkEnd w:id="327"/>
      <w:r w:rsidRPr="00D512E6">
        <w:rPr>
          <w:rFonts w:ascii="Times New Roman" w:hAnsi="Times New Roman" w:cs="Times New Roman"/>
          <w:sz w:val="12"/>
          <w:szCs w:val="12"/>
        </w:rPr>
        <w:t>Введение в экономическую и социальную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Экономико-географическое изучение природных ресурсов, их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Экономико-географическая оценка природных ресурсов, их территориальных сочетаний, основных типов природопользования.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прогнозов роста и расселения населения мира, отдельных регионов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комплексных страноведческих характеристик.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географические проблемы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развития и размещения населения и хозяйства России в будущем.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28" w:name="Par5332"/>
      <w:bookmarkEnd w:id="328"/>
      <w:r w:rsidRPr="00D512E6">
        <w:rPr>
          <w:rFonts w:ascii="Times New Roman" w:hAnsi="Times New Roman" w:cs="Times New Roman"/>
          <w:sz w:val="12"/>
          <w:szCs w:val="12"/>
        </w:rPr>
        <w:t>Природопользование и геоэкология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техногенных изменений окружающей среды и прогнозирование их возможных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29" w:name="Par5337"/>
      <w:bookmarkEnd w:id="32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разные типы стран и районов, составлять комплексные географические характеристики различных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социально значимые географические задачи на основе проведения геоэкологической и геоэкономической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объяснения разнообразных явлений в окружающей среде на основе их географической и геоэкологической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геологического обоснования инженерно-хозяйственной деятельности, техногенного воздействия на земную кору;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30" w:name="Par5356"/>
      <w:bookmarkEnd w:id="330"/>
      <w:r w:rsidRPr="00D512E6">
        <w:rPr>
          <w:rFonts w:ascii="Times New Roman" w:hAnsi="Times New Roman" w:cs="Times New Roman"/>
          <w:sz w:val="12"/>
          <w:szCs w:val="12"/>
        </w:rPr>
        <w:t>СТАНДАРТ СРЕДНЕГО (ПОЛНОГО) ОБЩЕГО ОБРАЗОВАНИЯ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31" w:name="Par5358"/>
      <w:bookmarkEnd w:id="33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32" w:name="Par5367"/>
      <w:bookmarkEnd w:id="33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3" w:name="Par5370"/>
      <w:bookmarkEnd w:id="333"/>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4" w:name="Par5374"/>
      <w:bookmarkEnd w:id="334"/>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Роль неорганических и органических веществ в клетке и организме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5" w:name="Par5381"/>
      <w:bookmarkEnd w:id="335"/>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Организм - единое целое. МНОГООБРАЗИЕ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 свойства живых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Деление клетки - основа роста, развития и размножения организмов. Половое и бесполое размножение.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Оплодотворение, его значение. ИСКУССТВЕННОЕ ОПЛОДОТВОРЕНИЕ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Биотехнология, ее достижения. Этические аспекты развития некоторых исследований в биотехнологии (клонирование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6" w:name="Par5393"/>
      <w:bookmarkEnd w:id="336"/>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37" w:name="Par5399"/>
      <w:bookmarkEnd w:id="337"/>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38" w:name="Par5405"/>
      <w:bookmarkEnd w:id="33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строение биологических объектов: клетки; генов и хромосом;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выдающихся ученых в развитие биологической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особей видов по морфологическому критерию;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изменения в экосистемах на биологических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39" w:name="Par5430"/>
      <w:bookmarkEnd w:id="339"/>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40" w:name="Par5439"/>
      <w:bookmarkEnd w:id="34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1" w:name="Par5442"/>
      <w:bookmarkEnd w:id="341"/>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2" w:name="Par5446"/>
      <w:bookmarkEnd w:id="342"/>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клеток. Прокариоты и эукариоты. Вирусы. Меры профилактики распространения вирусных заболеваний.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3" w:name="Par5456"/>
      <w:bookmarkEnd w:id="343"/>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w:t>
      </w:r>
      <w:r w:rsidRPr="00D512E6">
        <w:rPr>
          <w:rFonts w:ascii="Times New Roman" w:hAnsi="Times New Roman" w:cs="Times New Roman"/>
          <w:sz w:val="12"/>
          <w:szCs w:val="12"/>
        </w:rPr>
        <w:lastRenderedPageBreak/>
        <w:t>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4" w:name="Par5464"/>
      <w:bookmarkEnd w:id="344"/>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эволюции живой природы. Биогенетический закон. Закон зародышевого сходства.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5" w:name="Par5472"/>
      <w:bookmarkEnd w:id="345"/>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ОБЩИЕ ЗАКОНОМЕРНОСТИ ИХ ВЛИЯНИЯ НА ОРГАНИЗМЫ. ЗАКОН ОПТИМУМА. ЗАКОН МИНИМУМА. БИОЛОГИЧЕСКИЕ РИТМЫ. ФОТОПЕРИОДИЗМ.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Понятия "биогеоценоз" и "экосистема". Видовая и пространственная структура экосистемы. Компоненты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46" w:name="Par5480"/>
      <w:bookmarkEnd w:id="3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современную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разной сложности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схемы скрещивания, пути переноса веществ и энергии в экосистемах (цепи питания, пищевые сети);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биологические системы на биологических моделях (аквариум);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грамотного оформления результатов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47" w:name="Par5508"/>
      <w:bookmarkEnd w:id="347"/>
      <w:r w:rsidRPr="00D512E6">
        <w:rPr>
          <w:rFonts w:ascii="Times New Roman" w:hAnsi="Times New Roman" w:cs="Times New Roman"/>
          <w:sz w:val="12"/>
          <w:szCs w:val="12"/>
        </w:rPr>
        <w:t>СТАНДАРТ СРЕДНЕГО (ПОЛНОГО) ОБЩЕГО ОБРАЗОВАНИЯ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48" w:name="Par5510"/>
      <w:bookmarkEnd w:id="34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49" w:name="Par5519"/>
      <w:bookmarkEnd w:id="34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0" w:name="Par5522"/>
      <w:bookmarkEnd w:id="350"/>
      <w:r w:rsidRPr="00D512E6">
        <w:rPr>
          <w:rFonts w:ascii="Times New Roman" w:hAnsi="Times New Roman" w:cs="Times New Roman"/>
          <w:sz w:val="12"/>
          <w:szCs w:val="12"/>
        </w:rPr>
        <w:t>Физика и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1" w:name="Par5526"/>
      <w:bookmarkEnd w:id="351"/>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2" w:name="Par5532"/>
      <w:bookmarkEnd w:id="352"/>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Законы термодинамики. ПОРЯДОК И ХАОС. НЕОБРАТИМОСТЬ ТЕПЛОВЫХ ПРОЦЕССОВ. Тепловые двигатели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изучению свойств газов, жидкостей и твердых тел, тепловых процессов и агрегатных превращений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в повседневной жизни физических знаний о свойствах газов, жидкостей и твердых тел; об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3" w:name="Par5539"/>
      <w:bookmarkEnd w:id="353"/>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Электромагнитные волны. Волновые свойства света. Различные виды электромагнитных излучений и их практическое применение.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исследованию явления электромагнитной индукции, электромагнитных волн, волновых свойств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технических объектов, 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использовании микрофона, динамика, трансформатора, телефона, магнитофона;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безопасного обращения с домашней электропроводкой, бытовой электро- и радиоаппаратурой.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4" w:name="Par5548"/>
      <w:bookmarkEnd w:id="354"/>
      <w:r w:rsidRPr="00D512E6">
        <w:rPr>
          <w:rFonts w:ascii="Times New Roman" w:hAnsi="Times New Roman" w:cs="Times New Roman"/>
          <w:sz w:val="12"/>
          <w:szCs w:val="12"/>
        </w:rPr>
        <w:t>Квантовая физика и элементы астрофизики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55" w:name="Par5557"/>
      <w:bookmarkEnd w:id="35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56" w:name="Par5577"/>
      <w:bookmarkEnd w:id="35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57" w:name="Par5587"/>
      <w:bookmarkEnd w:id="35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8" w:name="Par5590"/>
      <w:bookmarkEnd w:id="358"/>
      <w:r w:rsidRPr="00D512E6">
        <w:rPr>
          <w:rFonts w:ascii="Times New Roman" w:hAnsi="Times New Roman" w:cs="Times New Roman"/>
          <w:sz w:val="12"/>
          <w:szCs w:val="12"/>
        </w:rPr>
        <w:t>Физика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59" w:name="Par5594"/>
      <w:bookmarkEnd w:id="359"/>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w:t>
      </w:r>
      <w:r w:rsidRPr="00D512E6">
        <w:rPr>
          <w:rFonts w:ascii="Times New Roman" w:hAnsi="Times New Roman" w:cs="Times New Roman"/>
          <w:sz w:val="12"/>
          <w:szCs w:val="12"/>
        </w:rPr>
        <w:lastRenderedPageBreak/>
        <w:t>ЗАКОНОВ МЕХАНИКИ ДЛЯ ОБЪЯСНЕНИЯ ДВИЖЕНИЯ НЕБЕСНЫХ ТЕЛ И ДЛЯ РАЗВИТИЯ КОСМИЧЕСКИХ ИССЛЕДОВАНИЙ. Момент силы. Условия равновесия твердого тела.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0" w:name="Par5604"/>
      <w:bookmarkEnd w:id="360"/>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Уравнение состояния идеального газа. Изопроцессы. ГРАНИЦЫ ПРИМЕНИМОСТИ МОДЕЛИ ИДЕАЛЬНОГО ГАЗА.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жидкостей. ПОВЕРХНОСТНОЕ НАТЯЖЕНИЕ. Насыщенные и ненасыщенные пары. Влажность воздуха.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твердых тел. МЕХАНИЧЕСКИЕ СВОЙСТВА ТВЕРДЫХ ТЕЛ. Изменения агрегатных состояний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оценке теплопроводности и теплоемкости различных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использования явления охлаждения жидкости при ее испарении, зависимости температуры кипения воды от давления.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паровой и газовой турбин, двигателя внутреннего сгорания, холодильника.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1" w:name="Par5618"/>
      <w:bookmarkEnd w:id="361"/>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Проводники в электрическом поле. Электрическая емкость. Конденсатор. Диэлектрики в электрическом поле. Энергия электрического поля.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2" w:name="Par5633"/>
      <w:bookmarkEnd w:id="362"/>
      <w:r w:rsidRPr="00D512E6">
        <w:rPr>
          <w:rFonts w:ascii="Times New Roman" w:hAnsi="Times New Roman" w:cs="Times New Roman"/>
          <w:sz w:val="12"/>
          <w:szCs w:val="12"/>
        </w:rPr>
        <w:t>Квантовая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М. Планка о квантах. Фотоэффект. Опыты А.Г. Столетова. Уравнение А. Эйнштейна для фотоэффекта. Фотон. ОПЫТЫ П.Н. ЛЕБЕДЕВА И С.И. ВАВИЛОВА.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явления фотоэффекта, линейчатых спектров.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3" w:name="Par5642"/>
      <w:bookmarkEnd w:id="363"/>
      <w:r w:rsidRPr="00D512E6">
        <w:rPr>
          <w:rFonts w:ascii="Times New Roman" w:hAnsi="Times New Roman" w:cs="Times New Roman"/>
          <w:sz w:val="12"/>
          <w:szCs w:val="12"/>
        </w:rPr>
        <w:t>Строение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Компьютерное моделирование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64" w:name="Par5648"/>
      <w:bookmarkEnd w:id="36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фундаментальные опыты, оказавшие существенное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полученные знания для решения физических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w:t>
      </w:r>
      <w:r w:rsidRPr="00D512E6">
        <w:rPr>
          <w:rFonts w:ascii="Times New Roman" w:hAnsi="Times New Roman" w:cs="Times New Roman"/>
          <w:sz w:val="12"/>
          <w:szCs w:val="12"/>
        </w:rPr>
        <w:lastRenderedPageBreak/>
        <w:t>информационные технологии для поиска, обработки и предъявления информации по физике в компьютерных базах данных и сетях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защиты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и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65" w:name="Par5673"/>
      <w:bookmarkEnd w:id="365"/>
      <w:r w:rsidRPr="00D512E6">
        <w:rPr>
          <w:rFonts w:ascii="Times New Roman" w:hAnsi="Times New Roman" w:cs="Times New Roman"/>
          <w:sz w:val="12"/>
          <w:szCs w:val="12"/>
        </w:rPr>
        <w:t>СТАНДАРТ СРЕДНЕГО (ПОЛНОГО) ОБЩЕГО ОБРАЗОВАНИЯ ПО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66" w:name="Par5675"/>
      <w:bookmarkEnd w:id="36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химической составляющей естественнонаучной картины мира, важнейших химических понятиях, законах и теориях;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67" w:name="Par5684"/>
      <w:bookmarkEnd w:id="3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8" w:name="Par5687"/>
      <w:bookmarkEnd w:id="368"/>
      <w:r w:rsidRPr="00D512E6">
        <w:rPr>
          <w:rFonts w:ascii="Times New Roman" w:hAnsi="Times New Roman" w:cs="Times New Roman"/>
          <w:sz w:val="12"/>
          <w:szCs w:val="12"/>
        </w:rPr>
        <w:t>Методы познания в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познания веществ и химических явлений. Роль эксперимента и теории в химии. МОДЕЛИРОВАНИЕ ХИМИЧЕСКИХ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69" w:name="Par5691"/>
      <w:bookmarkEnd w:id="369"/>
      <w:r w:rsidRPr="00D512E6">
        <w:rPr>
          <w:rFonts w:ascii="Times New Roman" w:hAnsi="Times New Roman" w:cs="Times New Roman"/>
          <w:sz w:val="12"/>
          <w:szCs w:val="12"/>
        </w:rPr>
        <w:t>Теоретические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представления о строении атома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состав вещества. Вещества молекулярного и немолекулярного строения.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Явления, происходящие при растворении веществ, - РАЗРУШЕНИЕ КРИСТАЛЛИЧЕСКОЙ РЕШЕТКИ, ДИФФУЗИЯ, диссоциация, гидратация.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ЗОЛИ, ГЕЛИ, ПОНЯТИЕ О КОЛЛОИДАХ.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химических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Реакции ионного обмена в водных растворах. Среда водных растворов: кислая, нейтральная, щелочная.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Катализ.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и способы его смещения.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0" w:name="Par5710"/>
      <w:bookmarkEnd w:id="370"/>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неорганических соединений. Химические свойства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Неметаллы. Окислительно-восстановительные свойства типичных неметаллов. Общая характеристика подгруппы галогенов.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1" w:name="Par5716"/>
      <w:bookmarkEnd w:id="371"/>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органических соединений. Химические свойства основных классов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Углеводороды: алканы, алкены и диены, алкины, арены. Природные источники углеводородов: нефть и природный газ.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Кислородсодержащие соединения: одно- и многоатомные спирты, фенол, альдегиды, одноосновные карбоновые кислоты, сложные эфиры, жиры, углеводы.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Азотсодержащие соединения: амины, аминокислоты, белки.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каучуки, волокна.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2" w:name="Par5725"/>
      <w:bookmarkEnd w:id="372"/>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в растворах.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при нагревании.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3" w:name="Par5732"/>
      <w:bookmarkEnd w:id="373"/>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здоровье. ЛЕКАРСТВА, ФЕРМЕНТЫ, ВИТАМИНЫ, ГОРМОНЫ, МИНЕРАЛЬНЫЕ ВОДЫ.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ПИЩА. КАЛОРИЙНОСТЬ ЖИРОВ, БЕЛКОВ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ВЕЩЕСТВА КАК СТРОИТЕЛЬНЫЕ И ПОДЕЛОЧНЫЕ МАТЕРИАЛЫ. ВЕЩЕСТВА, ИСПОЛЬЗУЕМЫЕ В ПОЛИГРАФИИ, ЖИВОПИСИ, СКУЛЬПТУРЕ, АРХИТЕКТУРЕ.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представления о промышленных способах получения химических веществ (на примере производства серной кислоты).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БЫТОВАЯ ХИМИЧЕСКАЯ ГРАМОТНОСТЬ.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74" w:name="Par5742"/>
      <w:bookmarkEnd w:id="3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сохранения массы веществ, постоянства состава, периодический закон;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химической связи, электролитической диссоциации, строения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или международной номенклатуре;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обращения с горючими и токсичными веществами, лабораторным оборудованием;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растворов заданной концентрации в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75" w:name="Par5768"/>
      <w:bookmarkEnd w:id="37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фундаментальных законах, теориях, фактах химии, необходимых для понимания 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76" w:name="Par5777"/>
      <w:bookmarkEnd w:id="37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7" w:name="Par5780"/>
      <w:bookmarkEnd w:id="377"/>
      <w:r w:rsidRPr="00D512E6">
        <w:rPr>
          <w:rFonts w:ascii="Times New Roman" w:hAnsi="Times New Roman" w:cs="Times New Roman"/>
          <w:sz w:val="12"/>
          <w:szCs w:val="12"/>
        </w:rPr>
        <w:t>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8" w:name="Par5784"/>
      <w:bookmarkEnd w:id="378"/>
      <w:r w:rsidRPr="00D512E6">
        <w:rPr>
          <w:rFonts w:ascii="Times New Roman" w:hAnsi="Times New Roman" w:cs="Times New Roman"/>
          <w:sz w:val="12"/>
          <w:szCs w:val="12"/>
        </w:rPr>
        <w:t>Основы теоретической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молекулярного и немолекулярного строения. Современные представления о строении твердых, жидких и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 изотопия.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 их классификация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Гидролиз органических и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79" w:name="Par5801"/>
      <w:bookmarkEnd w:id="379"/>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Характерные химические свойства металлов, неметаллов и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Водород. ИЗОТОПЫ ВОДОРОДА. Соединения водорода с металлами и неметаллами. Вода. Пероксид водорода.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Галогены. Галогеноводороды. Галогениды. Кислородсодержащие соединения хлора.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 Оксиды и пероксиды. Озон.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Сера. Сероводород и сульфиды. Оксиды серы. Сернистая и серная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 Аммиак, соли аммония. Оксиды азота. Азотистая и азотная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Фосфор. Фосфин. Оксиды фосфора. Фосфорные кислоты. Ортофосфаты.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Углерод. Метан. Карбиды кальция, алюминия и ЖЕЛЕЗА. Угарный и углекислый газы. Угольная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Кремний. Силан. Оксид кремния (IV). Кремниевые кислоты, силикаты.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БЛАГОРОДНЫЕ ГАЗЫ.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Щелочные и щелочно-земельные металлы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Алюминий и его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Переходные элементы (медь, серебро, цинк, РТУТЬ, хром, марганец, железо)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соединения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способы получения металлов. Понятие о металлургии. Сплавы (черные и цветные).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0" w:name="Par5819"/>
      <w:bookmarkEnd w:id="380"/>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Типы реакций в органической химии. Ионный и радикальный механизмы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Алканы и циклоалканы. Алкены, диены. Алкины. Бензол и его гомологи. Стирол.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ГАЛОГЕНОПРОИЗВОДНЫЕ УГЛЕВОДОРОДОВ.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Углеводы. Моносахариды, дисахариды, полисахариды.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Нитросоединения. Амины. Анилин.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Аминокислоты. Пептиды. Белки. Структура белков.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ПИРРОЛ. ПИРИДИН. ПИРИМИДИНОВЫЕ И ПУРИНОВЫЕ ОСНОВАНИЯ, ВХОДЯЩИЕ В СОСТАВ НУКЛЕИНОВЫХ КИСЛОТ. ПРЕДСТАВЛЕНИЕ О СТРУКТУРЕ НУКЛЕИНОВЫХ КИСЛОТ.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Высокомолекулярные соединения. Реакции полимеризации и поликонденсации.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1" w:name="Par5832"/>
      <w:bookmarkEnd w:id="381"/>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методы разделения смесей и очистки веществ. Кристаллизация, экстракция, дистилляция.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органических и неорганических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твердых и жидких веществ. Органические растворители.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2" w:name="Par5840"/>
      <w:bookmarkEnd w:id="382"/>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принципы химической технологии. Природные источники химических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волокна, каучуки. Новые вещества и материалы в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Проблемы безопасного использования веществ и химических реакций в современной жизни. Токсичные, горючие и взрывоопасные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Источники химической информации: учебные, научные и научно-популярные издания, компьютерные базы данных,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83" w:name="Par5850"/>
      <w:bookmarkEnd w:id="38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роль химии в естествознании, ее связь с другими естественными науками, значение в жизни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классификацию и номенклатуру неорганических и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природные источники углеводородов и способы их переработки;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 международной номенклатурам;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расчеты по химическим формулам и уравнениям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глобальных проблем, стоящих перед человечеством: экологических, энергетических и сырьевых;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безопасной работы с веществами в лаборатории,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распознавания и идентификации важнейших веществ и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качества питьевой воды и отдельных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различных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84" w:name="Par5882"/>
      <w:bookmarkEnd w:id="384"/>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ЕСТЕСТВОЗНАНИЮ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85" w:name="Par5885"/>
      <w:bookmarkEnd w:id="385"/>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естествознания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86" w:name="Par5894"/>
      <w:bookmarkEnd w:id="38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7" w:name="Par5897"/>
      <w:bookmarkEnd w:id="387"/>
      <w:r w:rsidRPr="00D512E6">
        <w:rPr>
          <w:rFonts w:ascii="Times New Roman" w:hAnsi="Times New Roman" w:cs="Times New Roman"/>
          <w:sz w:val="12"/>
          <w:szCs w:val="12"/>
        </w:rPr>
        <w:t>Современные естественнонаучные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Наиболее важные естественнонаучные идеи и открытия, определяющие современные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8" w:name="Par5907"/>
      <w:bookmarkEnd w:id="388"/>
      <w:r w:rsidRPr="00D512E6">
        <w:rPr>
          <w:rFonts w:ascii="Times New Roman" w:hAnsi="Times New Roman" w:cs="Times New Roman"/>
          <w:sz w:val="12"/>
          <w:szCs w:val="12"/>
        </w:rPr>
        <w:t>Естественные науки и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89" w:name="Par5913"/>
      <w:bookmarkEnd w:id="389"/>
      <w:r w:rsidRPr="00D512E6">
        <w:rPr>
          <w:rFonts w:ascii="Times New Roman" w:hAnsi="Times New Roman" w:cs="Times New Roman"/>
          <w:sz w:val="12"/>
          <w:szCs w:val="12"/>
        </w:rPr>
        <w:t>Естественные науки и человек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90" w:name="Par5919"/>
      <w:bookmarkEnd w:id="39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естествознания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w:t>
      </w:r>
      <w:r w:rsidRPr="00D512E6">
        <w:rPr>
          <w:rFonts w:ascii="Times New Roman" w:hAnsi="Times New Roman" w:cs="Times New Roman"/>
          <w:sz w:val="12"/>
          <w:szCs w:val="12"/>
        </w:rPr>
        <w:lastRenderedPageBreak/>
        <w:t>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великих ученых в формирование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электромагнитных волн и радиоактивных излучений;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использования материалов и химических веществ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профилактики инфекционных заболеваний, никотиновой, алкогольной и наркотической зависимостей;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осознанных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391" w:name="Par5939"/>
      <w:bookmarkEnd w:id="39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92" w:name="Par5942"/>
      <w:bookmarkEnd w:id="39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образно-ассоциативного мышления и художественно-творческих способностей;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потребности в освоении ценностей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93" w:name="Par5951"/>
      <w:bookmarkEnd w:id="39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традиции родного края.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94" w:name="Par5968"/>
      <w:bookmarkEnd w:id="39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и жанры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направления и стили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языка различных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изученные произведения и соотносить их с определенной эпохой, стилем, направлением;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стилевые и сюжетные связи между произведениями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различными источниками информации 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учебные и творческие задания (доклады, сообщения);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путей своего культурного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выражения собственного суждения о произведениях классики и современного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395" w:name="Par5989"/>
      <w:bookmarkEnd w:id="39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образного, ассоциативного, критического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художественные произведения и вырабатывать собственную эстетическую оценку;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396" w:name="Par5998"/>
      <w:bookmarkEnd w:id="39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7" w:name="Par6003"/>
      <w:bookmarkEnd w:id="397"/>
      <w:r w:rsidRPr="00D512E6">
        <w:rPr>
          <w:rFonts w:ascii="Times New Roman" w:hAnsi="Times New Roman" w:cs="Times New Roman"/>
          <w:sz w:val="12"/>
          <w:szCs w:val="12"/>
        </w:rPr>
        <w:t>I. Художественная культура Азии, Африки, Латинской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ОБРАЗЫ ДРЕВНЕГО МИРА В СОВРЕМЕННОЙ КУЛЬТУРЕ. ДИАЛОГ ЗАПАДА И ВОСТОКА В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8" w:name="Par6014"/>
      <w:bookmarkEnd w:id="398"/>
      <w:r w:rsidRPr="00D512E6">
        <w:rPr>
          <w:rFonts w:ascii="Times New Roman" w:hAnsi="Times New Roman" w:cs="Times New Roman"/>
          <w:sz w:val="12"/>
          <w:szCs w:val="12"/>
        </w:rPr>
        <w:t>II. Художественная культура Западной Европы и Северной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Кредо критического реализма в литературе (СТЕНДАЛЬ, Г. ФЛОБЕР, Э. ЗОЛЯ, П. МЕРИМЕ) и музыке (Ж. Бизе). Реалистическая живопись (Г. КУРБЕ, Ж.Ф. МИЛЛЕ).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9" w:name="Par6027"/>
      <w:bookmarkEnd w:id="399"/>
      <w:r w:rsidRPr="00D512E6">
        <w:rPr>
          <w:rFonts w:ascii="Times New Roman" w:hAnsi="Times New Roman" w:cs="Times New Roman"/>
          <w:sz w:val="12"/>
          <w:szCs w:val="12"/>
        </w:rPr>
        <w:t>III. Русская художественная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российского искусства в конце XX в.: музыка, живопись, кинематограф, театр, телевидение.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ОТКРЫТОСТЬ СОВРЕМЕННОЙ РУССКОЙ КУЛЬТУРЫ И ПРЕЕМСТВЕННОСТЬ В ЕЕ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00" w:name="Par6036"/>
      <w:bookmarkEnd w:id="4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возникновения и основные черты стилей и направлений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выразительные средства художественного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знака, символа, мифа в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искусствоведческие термины и пользоваться 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отбор и обработку информации в области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аргументировать собственную точку зрения в дискуссии по проблемам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выполнять учебные и творческие задания (эссе, доклады, рефераты, отзывы, сочинения,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путей своего культурного развития; профессионального самоопределения;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классическом наследии и современном культурном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01" w:name="Par6058"/>
      <w:bookmarkEnd w:id="401"/>
      <w:r w:rsidRPr="00D512E6">
        <w:rPr>
          <w:rFonts w:ascii="Times New Roman" w:hAnsi="Times New Roman" w:cs="Times New Roman"/>
          <w:sz w:val="12"/>
          <w:szCs w:val="12"/>
        </w:rPr>
        <w:t>СТАНДАРТ СРЕДНЕГО (ПОЛНОГО) ОБЩЕГО ОБРАЗОВАНИЯ ПО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02" w:name="Par6060"/>
      <w:bookmarkEnd w:id="40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03" w:name="Par6069"/>
      <w:bookmarkEnd w:id="40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4" w:name="Par6074"/>
      <w:bookmarkEnd w:id="404"/>
      <w:r w:rsidRPr="00D512E6">
        <w:rPr>
          <w:rFonts w:ascii="Times New Roman" w:hAnsi="Times New Roman" w:cs="Times New Roman"/>
          <w:sz w:val="12"/>
          <w:szCs w:val="12"/>
        </w:rPr>
        <w:t>Производство, труд и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5" w:name="Par6082"/>
      <w:bookmarkEnd w:id="405"/>
      <w:r w:rsidRPr="00D512E6">
        <w:rPr>
          <w:rFonts w:ascii="Times New Roman" w:hAnsi="Times New Roman" w:cs="Times New Roman"/>
          <w:sz w:val="12"/>
          <w:szCs w:val="12"/>
        </w:rPr>
        <w:t>Технология проектирования и создания материальных объектов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проектной деятельности. Выбор путей и способов реализации проектируемого материального объекта или услуги.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проект по технологии проектирования и создания материальных объектов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6" w:name="Par6091"/>
      <w:bookmarkEnd w:id="406"/>
      <w:r w:rsidRPr="00D512E6">
        <w:rPr>
          <w:rFonts w:ascii="Times New Roman" w:hAnsi="Times New Roman" w:cs="Times New Roman"/>
          <w:sz w:val="12"/>
          <w:szCs w:val="12"/>
        </w:rPr>
        <w:t>Профессиональное самоопределение и карьера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проекта по уточнению профессиональных намерений.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07" w:name="Par6098"/>
      <w:bookmarkEnd w:id="407"/>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технологий на общественное развитие;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составляющие современного производства товаров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снижения негативного влияния производства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организации труда, индивидуальной и коллективной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этапы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источники получения информации о путях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потребительские качества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потребности потенциальных покупателей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деятельности по изготовлению и реализации продукта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методы решения творческих задач в технологической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проектировать материальный объект или услугу; оформлять процесс и результаты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организовывать рабочие места; выбирать средства и методы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изученные технологические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возможное продвижение материального объекта или услуги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в выбранном направлении технологической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анализа рынка образовательных услуг и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поведения на рынке труда,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резюме и проведения самопрезентации;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08" w:name="Par6127"/>
      <w:bookmarkEnd w:id="408"/>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09" w:name="Par6136"/>
      <w:bookmarkEnd w:id="40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0" w:name="Par6139"/>
      <w:bookmarkEnd w:id="410"/>
      <w:r w:rsidRPr="00D512E6">
        <w:rPr>
          <w:rFonts w:ascii="Times New Roman" w:hAnsi="Times New Roman" w:cs="Times New Roman"/>
          <w:sz w:val="12"/>
          <w:szCs w:val="12"/>
        </w:rPr>
        <w:t>Общетехнологическая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ПОДРАЗДЕЛЕНИЯ И профессиональный состав специалистов производственных, коммерческих и сервисных предприятий.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Маркетинг как составляющая деятельности предприятия в условиях рыночной экономики. ПРОДВИЖЕНИЕ ПРОДУКЦИИ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w:t>
      </w:r>
      <w:r w:rsidRPr="00D512E6">
        <w:rPr>
          <w:rFonts w:ascii="Times New Roman" w:hAnsi="Times New Roman" w:cs="Times New Roman"/>
          <w:sz w:val="12"/>
          <w:szCs w:val="12"/>
        </w:rPr>
        <w:lastRenderedPageBreak/>
        <w:t>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1" w:name="Par6150"/>
      <w:bookmarkEnd w:id="411"/>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управления: бухгалтерское дело; делопроизводство; машинопись; основы менеджмента.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проектирования: художественно-оформительские работы; реставрационные работы; черчение.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материально-технического обеспечения: снабжение; заготовка продуктов и сырья.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78" w:history="1">
        <w:r w:rsidRPr="00D512E6">
          <w:rPr>
            <w:rFonts w:ascii="Times New Roman" w:hAnsi="Times New Roman" w:cs="Times New Roman"/>
            <w:color w:val="0000FF"/>
            <w:sz w:val="12"/>
            <w:szCs w:val="12"/>
          </w:rPr>
          <w:t>классификатору</w:t>
        </w:r>
      </w:hyperlink>
      <w:r w:rsidRPr="00D512E6">
        <w:rPr>
          <w:rFonts w:ascii="Times New Roman" w:hAnsi="Times New Roman" w:cs="Times New Roman"/>
          <w:sz w:val="12"/>
          <w:szCs w:val="12"/>
        </w:rPr>
        <w:t xml:space="preserve"> профессий рабочих, должностей служащих и тарифных разрядов".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2" w:name="Par6169"/>
      <w:bookmarkEnd w:id="41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13" w:name="Par6184"/>
      <w:bookmarkEnd w:id="413"/>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ОСНОВАМ БЕЗОПАСНОСТИ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14" w:name="Par6187"/>
      <w:bookmarkEnd w:id="41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5" w:name="Par6195"/>
      <w:bookmarkEnd w:id="41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6" w:name="Par6198"/>
      <w:bookmarkEnd w:id="416"/>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Репродуктивное здоровье. Правила личной гигиены. БЕРЕМЕННОСТЬ И ГИГИЕНА БЕРЕМЕННОСТИ. УХОД ЗА МЛАДЕНЦЕМ.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7" w:name="Par6206"/>
      <w:bookmarkEnd w:id="417"/>
      <w:r w:rsidRPr="00D512E6">
        <w:rPr>
          <w:rFonts w:ascii="Times New Roman" w:hAnsi="Times New Roman" w:cs="Times New Roman"/>
          <w:sz w:val="12"/>
          <w:szCs w:val="12"/>
        </w:rPr>
        <w:t>Государственная система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ПОЛОЖЕНИЯ КОНЦЕПЦИИ НАЦИОНАЛЬНОЙ БЕЗОПАСНОСТИ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Единая государственная система предупреждения и ликвидации чрезвычайных ситуаций природного и техногенного характера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Государственные службы по охране здоровья и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18" w:name="Par6216"/>
      <w:bookmarkEnd w:id="418"/>
      <w:r w:rsidRPr="00D512E6">
        <w:rPr>
          <w:rFonts w:ascii="Times New Roman" w:hAnsi="Times New Roman" w:cs="Times New Roman"/>
          <w:sz w:val="12"/>
          <w:szCs w:val="12"/>
        </w:rPr>
        <w:t>Основы обороны государства и воинская обязанность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 основа обороны государства. ИСТОРИЯ СОЗДАНИЯ ВООРУЖЕННЫХ СИЛ. Виды Вооруженных Сил. Рода войск.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обязанности и права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особенности прохождения военной службы по призыву и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Государственная и военная символика Российской Федерации, традиции и ритуалы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ВОЕННО-ПРОФЕССИОНАЛЬНАЯ ОРИЕНТАЦИЯ, ОСНОВНЫЕ НАПРАВЛЕНИЯ ПОДГОТОВКИ СПЕЦИАЛИСТОВ ДЛЯ СЛУЖБЫ В ВООРУЖЕННЫХ СИЛАХ </w:t>
      </w:r>
      <w:r w:rsidRPr="00D512E6">
        <w:rPr>
          <w:rFonts w:ascii="Times New Roman" w:hAnsi="Times New Roman" w:cs="Times New Roman"/>
          <w:sz w:val="12"/>
          <w:szCs w:val="12"/>
        </w:rPr>
        <w:lastRenderedPageBreak/>
        <w:t>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9" w:name="Par6226"/>
      <w:bookmarkEnd w:id="41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 и предназначение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предъявляемые военной службой к уровню подготовки призывника;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в области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в себе духовных и физических качеств, необходимых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случае необходимости в службы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20" w:name="Par6261"/>
      <w:bookmarkEnd w:id="420"/>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21" w:name="Par6269"/>
      <w:bookmarkEnd w:id="42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2" w:name="Par6272"/>
      <w:bookmarkEnd w:id="422"/>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Физическая и психологическая подготовка к профессиональной деятельности. Нормативы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3" w:name="Par6280"/>
      <w:bookmarkEnd w:id="423"/>
      <w:r w:rsidRPr="00D512E6">
        <w:rPr>
          <w:rFonts w:ascii="Times New Roman" w:hAnsi="Times New Roman" w:cs="Times New Roman"/>
          <w:sz w:val="12"/>
          <w:szCs w:val="12"/>
        </w:rPr>
        <w:t>Безопасность и защита человека в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по организации защиты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техногенного и социального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4" w:name="Par6288"/>
      <w:bookmarkEnd w:id="424"/>
      <w:r w:rsidRPr="00D512E6">
        <w:rPr>
          <w:rFonts w:ascii="Times New Roman" w:hAnsi="Times New Roman" w:cs="Times New Roman"/>
          <w:sz w:val="12"/>
          <w:szCs w:val="12"/>
        </w:rPr>
        <w:t>Основы обороны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87" w:history="1">
        <w:r w:rsidRPr="00D512E6">
          <w:rPr>
            <w:rFonts w:ascii="Times New Roman" w:hAnsi="Times New Roman" w:cs="Times New Roman"/>
            <w:color w:val="0000FF"/>
            <w:sz w:val="12"/>
            <w:szCs w:val="12"/>
          </w:rPr>
          <w:t>Военной доктрины</w:t>
        </w:r>
      </w:hyperlink>
      <w:r w:rsidRPr="00D512E6">
        <w:rPr>
          <w:rFonts w:ascii="Times New Roman" w:hAnsi="Times New Roman" w:cs="Times New Roman"/>
          <w:sz w:val="12"/>
          <w:szCs w:val="12"/>
        </w:rPr>
        <w:t xml:space="preserve"> Российской Федерации. Основные угрозы военной безопасности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создания, боевые традиции и воинские символы российской армии и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вооружения, военной и специальной техники. Техническая оснащенность и ресурсное обеспечение Вооруженных Сил.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5" w:name="Par6295"/>
      <w:bookmarkEnd w:id="425"/>
      <w:r w:rsidRPr="00D512E6">
        <w:rPr>
          <w:rFonts w:ascii="Times New Roman" w:hAnsi="Times New Roman" w:cs="Times New Roman"/>
          <w:sz w:val="12"/>
          <w:szCs w:val="12"/>
        </w:rPr>
        <w:t>Основы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Прохождение военной службы по призыву,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Моральные, индивидуально-психологические и профессиональные качества гражданина, необходимые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Права и ответственность военнослужащих.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6" w:name="Par6304"/>
      <w:bookmarkEnd w:id="426"/>
      <w:r w:rsidRPr="00D512E6">
        <w:rPr>
          <w:rFonts w:ascii="Times New Roman" w:hAnsi="Times New Roman" w:cs="Times New Roman"/>
          <w:sz w:val="12"/>
          <w:szCs w:val="12"/>
        </w:rPr>
        <w:t>Элементы начальной военной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строевой подготовки. Строевые приемы и движения с оружием и без оружия. Строй отделения: развернутый, походный.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27" w:name="Par6313"/>
      <w:bookmarkEnd w:id="427"/>
      <w:r w:rsidRPr="00D512E6">
        <w:rPr>
          <w:rFonts w:ascii="Times New Roman" w:hAnsi="Times New Roman" w:cs="Times New Roman"/>
          <w:sz w:val="12"/>
          <w:szCs w:val="12"/>
        </w:rPr>
        <w:t>Военно-профессиональная ориентация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Цели и задачи военно-профессиональной ориентации. Овладение военно-учетными специальностями. Занятия военно-прикладными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Военная служба по призыву как этап профессиональной карьеры. Классы сходных воинских должностей, командные воинские должности.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28" w:name="Par6320"/>
      <w:bookmarkEnd w:id="42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и структуру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 защите Отечества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боевые свойства личного оружия;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средства массового поражения и их поражающие факторы;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защитные сооружения гражданской обороны и правила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приема в образовательные учреждения военного профессионального образования,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полученные знания при первоначальной постановке на воинский учет;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неполную разборку и сборку автомата Калашникова;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стрельбу из автомата по неподвижным целям;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безопасного обращения с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на местности по карте и двигаться в заданную точку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обращаться с приборами радиационной, химической разведки и дозиметрического контроля;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элементы строевой и тактической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вызова в случае необходимости соответствующих служб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29" w:name="Par6361"/>
      <w:bookmarkEnd w:id="429"/>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ФИЗИЧЕСКОЙ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30" w:name="Par6364"/>
      <w:bookmarkEnd w:id="430"/>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1" w:name="Par6373"/>
      <w:bookmarkEnd w:id="43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32" w:name="Par6376"/>
      <w:bookmarkEnd w:id="432"/>
      <w:r w:rsidRPr="00D512E6">
        <w:rPr>
          <w:rFonts w:ascii="Times New Roman" w:hAnsi="Times New Roman" w:cs="Times New Roman"/>
          <w:sz w:val="12"/>
          <w:szCs w:val="12"/>
        </w:rPr>
        <w:t>Физическая культура и основы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соревновательной деятельности в массовых видах спорта; индивидуальная подготовка и требования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33" w:name="Par6383"/>
      <w:bookmarkEnd w:id="433"/>
      <w:r w:rsidRPr="00D512E6">
        <w:rPr>
          <w:rFonts w:ascii="Times New Roman" w:hAnsi="Times New Roman" w:cs="Times New Roman"/>
          <w:sz w:val="12"/>
          <w:szCs w:val="12"/>
        </w:rPr>
        <w:t>Физкультурно-оздоровительная деятельность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С учетом медицинских показаний, уровня физического развития, физической подготовленности и климатических условий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системы физического воспитания.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34" w:name="Par6394"/>
      <w:bookmarkEnd w:id="434"/>
      <w:r w:rsidRPr="00D512E6">
        <w:rPr>
          <w:rFonts w:ascii="Times New Roman" w:hAnsi="Times New Roman" w:cs="Times New Roman"/>
          <w:sz w:val="12"/>
          <w:szCs w:val="12"/>
        </w:rPr>
        <w:t>Спортивно-оздоровительная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35" w:name="Par6398"/>
      <w:bookmarkEnd w:id="435"/>
      <w:r w:rsidRPr="00D512E6">
        <w:rPr>
          <w:rFonts w:ascii="Times New Roman" w:hAnsi="Times New Roman" w:cs="Times New Roman"/>
          <w:sz w:val="12"/>
          <w:szCs w:val="12"/>
        </w:rPr>
        <w:t>Прикладная физическая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6" w:name="Par6402"/>
      <w:bookmarkEnd w:id="43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и способы планирования системы индивидуальных занятий физическими упражнениями различной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 и релаксации;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искусственные и естественные препятствия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приемы защиты и самообороны,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осуществлять творческое сотрудничество в коллективных формах занятий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укрепления и сохранения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профессиональной деятельности и службе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активной творческой жизнедеятельности, выбора и формирования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37" w:name="Par6423"/>
      <w:bookmarkEnd w:id="43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и прикладной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8" w:name="Par6432"/>
      <w:bookmarkEnd w:id="43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39" w:name="Par6435"/>
      <w:bookmarkEnd w:id="439"/>
      <w:r w:rsidRPr="00D512E6">
        <w:rPr>
          <w:rFonts w:ascii="Times New Roman" w:hAnsi="Times New Roman" w:cs="Times New Roman"/>
          <w:sz w:val="12"/>
          <w:szCs w:val="12"/>
        </w:rPr>
        <w:t>Основы физической культуры 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СОРЕВНОВАТЕЛЬНАЯ ДЕЯТЕЛЬНОСТЬ: ПРАВИЛА ОРГАНИЗАЦИИ И ПРОВЕДЕНИЯ; ОБЕСПЕЧЕНИЕ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0" w:name="Par6443"/>
      <w:bookmarkEnd w:id="440"/>
      <w:r w:rsidRPr="00D512E6">
        <w:rPr>
          <w:rFonts w:ascii="Times New Roman" w:hAnsi="Times New Roman" w:cs="Times New Roman"/>
          <w:sz w:val="12"/>
          <w:szCs w:val="12"/>
        </w:rPr>
        <w:t>Физкультурно-оздоровительная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1" w:name="Par6449"/>
      <w:bookmarkEnd w:id="441"/>
      <w:r w:rsidRPr="00D512E6">
        <w:rPr>
          <w:rFonts w:ascii="Times New Roman" w:hAnsi="Times New Roman" w:cs="Times New Roman"/>
          <w:sz w:val="12"/>
          <w:szCs w:val="12"/>
        </w:rPr>
        <w:t>Спортивная деятельность с элементами прикладной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Командные (игровые) виды спорта: технические приемы и командно-тактические действия в футболе (мини-футболе), баскетболе, волейболе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94"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95"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Спортивные единоборства: технико-тактические действия самообороны; приемы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2" w:name="Par6458"/>
      <w:bookmarkEnd w:id="442"/>
      <w:r w:rsidRPr="00D512E6">
        <w:rPr>
          <w:rFonts w:ascii="Times New Roman" w:hAnsi="Times New Roman" w:cs="Times New Roman"/>
          <w:sz w:val="12"/>
          <w:szCs w:val="12"/>
        </w:rPr>
        <w:t>Введение в профессиональную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избранному виду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командным (игровым) видам спорта: футболу (мини-футболу), баскетболу, волейболу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43" w:name="Par6466"/>
      <w:bookmarkEnd w:id="44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формы занятий физической культурой, их целевое назначение и особенности проведения;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безопасности на занятиях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индивидуального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и проводить индивидуальные занятия физическими упражнениями различной целевой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композиции ритмической и аэробной гимнастики, комплексы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полосы препятствий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приемы самообороны,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комплексы упражнений общей и специальной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соревновательные упражнения и технико-тактические действия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судейство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первую медицинскую помощь при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сохранения и укрепления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службе в Вооруженных Силах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9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444" w:name="Par6493"/>
      <w:bookmarkEnd w:id="444"/>
      <w:r w:rsidRPr="00D512E6">
        <w:rPr>
          <w:rFonts w:ascii="Times New Roman" w:hAnsi="Times New Roman" w:cs="Times New Roman"/>
          <w:sz w:val="12"/>
          <w:szCs w:val="12"/>
        </w:rPr>
        <w:t>ПОЯСНИТЕЛЬНАЯ ЗАПИСКА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45" w:name="Par6498"/>
      <w:bookmarkEnd w:id="445"/>
      <w:r w:rsidRPr="00D512E6">
        <w:rPr>
          <w:rFonts w:ascii="Times New Roman" w:hAnsi="Times New Roman" w:cs="Times New Roman"/>
          <w:sz w:val="12"/>
          <w:szCs w:val="12"/>
        </w:rPr>
        <w:t>1.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Назначением государственного стандарта общего образования является обеспечение: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равных возможностей для всех граждан в получении качественного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единства образовательного пространства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защиты обучающихся от перегрузок и сохранение их психического и физического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преемственности образовательных программ на разных ступенях общего образования, возможности получения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защищенности обучающихся;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и профессиональной защищенности педагогических работников;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w:t>
      </w:r>
      <w:r w:rsidRPr="00D512E6">
        <w:rPr>
          <w:rFonts w:ascii="Times New Roman" w:hAnsi="Times New Roman" w:cs="Times New Roman"/>
          <w:sz w:val="12"/>
          <w:szCs w:val="12"/>
        </w:rPr>
        <w:lastRenderedPageBreak/>
        <w:t>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является основой: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уровня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деятельности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эквивалентности (нострификации) документов об общем образовании на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включает три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устанавливается Российской Федерацией;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(национально-региональный) компонент - устанавливается субъектом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компонент образовательного учреждения - самостоятельно устанавливается образовательным учреждением.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настоящем документе представлен федеральной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46" w:name="Par6528"/>
      <w:bookmarkEnd w:id="446"/>
      <w:r w:rsidRPr="00D512E6">
        <w:rPr>
          <w:rFonts w:ascii="Times New Roman" w:hAnsi="Times New Roman" w:cs="Times New Roman"/>
          <w:sz w:val="12"/>
          <w:szCs w:val="12"/>
        </w:rPr>
        <w:t>2. Федеральный компонент государственного стандарта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общего образования в контексте модернизации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российского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98" w:history="1">
        <w:r w:rsidRPr="00D512E6">
          <w:rPr>
            <w:rFonts w:ascii="Times New Roman" w:hAnsi="Times New Roman" w:cs="Times New Roman"/>
            <w:color w:val="0000FF"/>
            <w:sz w:val="12"/>
            <w:szCs w:val="12"/>
          </w:rPr>
          <w:t>распоряжением</w:t>
        </w:r>
      </w:hyperlink>
      <w:r w:rsidRPr="00D512E6">
        <w:rPr>
          <w:rFonts w:ascii="Times New Roman" w:hAnsi="Times New Roman" w:cs="Times New Roman"/>
          <w:sz w:val="12"/>
          <w:szCs w:val="12"/>
        </w:rPr>
        <w:t xml:space="preserve"> Правительства Российской Федерации N 1756-р от 29 декабря 2001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переход к 4-летнему начальному образованию;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введение профильного обучения на старшей ступени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нормализация учебной нагрузки учащихся; устранение перегрузок, подрывающих их физическое и психическое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личностная ориентация содержания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всеобщей компьютерной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повышение удельного веса и качества занятий физической культурой и т.д.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9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Минобразования России в 1998/99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Математика - впервые введены элементы теории вероятности и статистики.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47" w:name="Par6559"/>
      <w:bookmarkEnd w:id="447"/>
      <w:r w:rsidRPr="00D512E6">
        <w:rPr>
          <w:rFonts w:ascii="Times New Roman" w:hAnsi="Times New Roman" w:cs="Times New Roman"/>
          <w:sz w:val="12"/>
          <w:szCs w:val="12"/>
        </w:rPr>
        <w:t>3. Структура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устанавливает: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максимальный объем учебной нагрузки обучающихся &lt;*&gt;, а также нормативы учебного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100" w:history="1">
        <w:r w:rsidRPr="00D512E6">
          <w:rPr>
            <w:rFonts w:ascii="Times New Roman" w:hAnsi="Times New Roman" w:cs="Times New Roman"/>
            <w:color w:val="0000FF"/>
            <w:sz w:val="12"/>
            <w:szCs w:val="12"/>
          </w:rPr>
          <w:t>(СанПиН 2.4.2.1178-02)</w:t>
        </w:r>
      </w:hyperlink>
      <w:r w:rsidRPr="00D512E6">
        <w:rPr>
          <w:rFonts w:ascii="Times New Roman" w:hAnsi="Times New Roman" w:cs="Times New Roman"/>
          <w:sz w:val="12"/>
          <w:szCs w:val="12"/>
        </w:rPr>
        <w:t>, зарегистрированными в Минюсте России 05.12.02 N 3997.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стандарты по учебному предмету включают: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цели изучения учебного предмета;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представлен на базовом 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448" w:name="Par6577"/>
      <w:bookmarkEnd w:id="448"/>
      <w:r w:rsidRPr="00D512E6">
        <w:rPr>
          <w:rFonts w:ascii="Times New Roman" w:hAnsi="Times New Roman" w:cs="Times New Roman"/>
          <w:sz w:val="12"/>
          <w:szCs w:val="12"/>
        </w:rPr>
        <w:t>3.1. Цели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D512E6">
      <w:pPr>
        <w:widowControl w:val="0"/>
        <w:autoSpaceDE w:val="0"/>
        <w:autoSpaceDN w:val="0"/>
        <w:adjustRightInd w:val="0"/>
        <w:spacing w:after="0" w:line="240" w:lineRule="auto"/>
        <w:ind w:firstLine="540"/>
        <w:jc w:val="both"/>
        <w:rPr>
          <w:rFonts w:ascii="Times New Roman" w:hAnsi="Times New Roman" w:cs="Times New Roman"/>
          <w:sz w:val="12"/>
          <w:szCs w:val="12"/>
        </w:rPr>
      </w:pPr>
      <w:hyperlink r:id="rId101" w:history="1">
        <w:r w:rsidR="00FC0912" w:rsidRPr="00D512E6">
          <w:rPr>
            <w:rFonts w:ascii="Times New Roman" w:hAnsi="Times New Roman" w:cs="Times New Roman"/>
            <w:color w:val="0000FF"/>
            <w:sz w:val="12"/>
            <w:szCs w:val="12"/>
          </w:rPr>
          <w:t>Концепция</w:t>
        </w:r>
      </w:hyperlink>
      <w:r w:rsidR="00FC0912" w:rsidRPr="00D512E6">
        <w:rPr>
          <w:rFonts w:ascii="Times New Roman" w:hAnsi="Times New Roman" w:cs="Times New Roman"/>
          <w:sz w:val="12"/>
          <w:szCs w:val="12"/>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02" w:history="1">
        <w:r w:rsidR="00FC0912" w:rsidRPr="00D512E6">
          <w:rPr>
            <w:rFonts w:ascii="Times New Roman" w:hAnsi="Times New Roman" w:cs="Times New Roman"/>
            <w:color w:val="0000FF"/>
            <w:sz w:val="12"/>
            <w:szCs w:val="12"/>
          </w:rPr>
          <w:t>Концепции</w:t>
        </w:r>
      </w:hyperlink>
      <w:r w:rsidR="00FC0912" w:rsidRPr="00D512E6">
        <w:rPr>
          <w:rFonts w:ascii="Times New Roman" w:hAnsi="Times New Roman" w:cs="Times New Roman"/>
          <w:sz w:val="12"/>
          <w:szCs w:val="12"/>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449" w:name="Par6583"/>
      <w:bookmarkEnd w:id="449"/>
      <w:r w:rsidRPr="00D512E6">
        <w:rPr>
          <w:rFonts w:ascii="Times New Roman" w:hAnsi="Times New Roman" w:cs="Times New Roman"/>
          <w:sz w:val="12"/>
          <w:szCs w:val="12"/>
        </w:rPr>
        <w:t>3.2. Обязательный минимум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450" w:name="Par6593"/>
      <w:bookmarkEnd w:id="450"/>
      <w:r w:rsidRPr="00D512E6">
        <w:rPr>
          <w:rFonts w:ascii="Times New Roman" w:hAnsi="Times New Roman" w:cs="Times New Roman"/>
          <w:sz w:val="12"/>
          <w:szCs w:val="12"/>
        </w:rPr>
        <w:t>3.3.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разработаны в соответствии с обязательным минимумом, преемственны по ступеням общего образования и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451" w:name="Par6600"/>
      <w:bookmarkEnd w:id="451"/>
      <w:r w:rsidRPr="00D512E6">
        <w:rPr>
          <w:rFonts w:ascii="Times New Roman" w:hAnsi="Times New Roman" w:cs="Times New Roman"/>
          <w:sz w:val="12"/>
          <w:szCs w:val="12"/>
        </w:rPr>
        <w:t>4. Порядок реализации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примерные программы по учебным предметам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разработке учебных программ, учебников, других учебно-методических материалов на основе федерального компонента допускается: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конкретизация и детализация дидактических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определение логически связанного и педагогически обоснованного порядка изучения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pBdr>
          <w:top w:val="single" w:sz="6" w:space="0" w:color="auto"/>
        </w:pBdr>
        <w:autoSpaceDE w:val="0"/>
        <w:autoSpaceDN w:val="0"/>
        <w:adjustRightInd w:val="0"/>
        <w:spacing w:before="100" w:after="100" w:line="240" w:lineRule="auto"/>
        <w:rPr>
          <w:rFonts w:ascii="Times New Roman" w:hAnsi="Times New Roman" w:cs="Times New Roman"/>
          <w:sz w:val="16"/>
          <w:szCs w:val="16"/>
        </w:rPr>
      </w:pPr>
    </w:p>
    <w:p w:rsidR="005457AD" w:rsidRPr="00D512E6" w:rsidRDefault="005457AD">
      <w:pPr>
        <w:rPr>
          <w:rFonts w:ascii="Times New Roman" w:hAnsi="Times New Roman" w:cs="Times New Roman"/>
          <w:sz w:val="16"/>
          <w:szCs w:val="16"/>
        </w:rPr>
      </w:pPr>
      <w:bookmarkStart w:id="452" w:name="_GoBack"/>
      <w:bookmarkEnd w:id="452"/>
    </w:p>
    <w:sectPr w:rsidR="005457AD" w:rsidRPr="00D512E6" w:rsidSect="00FC0912">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2"/>
    <w:rsid w:val="002968EE"/>
    <w:rsid w:val="002E32A4"/>
    <w:rsid w:val="005457AD"/>
    <w:rsid w:val="00D512E6"/>
    <w:rsid w:val="00FC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7C616DCD4A034CEBD78BFD9602D21C585675758F8EE8AD39B98685461645AAA202DDA4AE51CFCDeDu3E" TargetMode="External"/><Relationship Id="rId21" Type="http://schemas.openxmlformats.org/officeDocument/2006/relationships/hyperlink" Target="consultantplus://offline/ref=F17C616DCD4A034CEBD78BFD9602D21C58527278848EE8AD39B98685461645AAA202DDA4AE51CFCDeDu1E" TargetMode="External"/><Relationship Id="rId42" Type="http://schemas.openxmlformats.org/officeDocument/2006/relationships/hyperlink" Target="consultantplus://offline/ref=F17C616DCD4A034CEBD78BF58402D21C59577F7F8081E8AD39B98685461645AAA202DDA4AE51CFCCeDu7E" TargetMode="External"/><Relationship Id="rId47" Type="http://schemas.openxmlformats.org/officeDocument/2006/relationships/hyperlink" Target="consultantplus://offline/ref=F17C616DCD4A034CEBD78BF58402D21C59577F7F8081E8AD39B98685461645AAA202DDA4AE51CFCCeDu1E" TargetMode="External"/><Relationship Id="rId63" Type="http://schemas.openxmlformats.org/officeDocument/2006/relationships/hyperlink" Target="consultantplus://offline/ref=F17C616DCD4A034CEBD78BF58402D21C59577F7F8081E8AD39B98685461645AAA202DDA4AE51CFCAeDu5E" TargetMode="External"/><Relationship Id="rId68" Type="http://schemas.openxmlformats.org/officeDocument/2006/relationships/hyperlink" Target="consultantplus://offline/ref=F17C616DCD4A034CEBD78BF58402D21C59577F7F8081E8AD39B98685461645AAA202DDA4AE51CFC9eDu5E" TargetMode="External"/><Relationship Id="rId84" Type="http://schemas.openxmlformats.org/officeDocument/2006/relationships/hyperlink" Target="consultantplus://offline/ref=F17C616DCD4A034CEBD78BFD9602D21C58527278848EE8AD39B98685461645AAA202DDA4AE51CFCCeDu2E" TargetMode="External"/><Relationship Id="rId89" Type="http://schemas.openxmlformats.org/officeDocument/2006/relationships/hyperlink" Target="consultantplus://offline/ref=F17C616DCD4A034CEBD78BFD9602D21C58527278848EE8AD39B98685461645AAA202DDA4AE51CFCBeDu0E" TargetMode="External"/><Relationship Id="rId7" Type="http://schemas.openxmlformats.org/officeDocument/2006/relationships/hyperlink" Target="consultantplus://offline/ref=F17C616DCD4A034CEBD78BFD9602D21C58527278848EE8AD39B98685461645AAA202DDA4AE51CFCFeDu1E" TargetMode="External"/><Relationship Id="rId71" Type="http://schemas.openxmlformats.org/officeDocument/2006/relationships/hyperlink" Target="consultantplus://offline/ref=F17C616DCD4A034CEBD78BF58402D21C59577F7F8081E8AD39B98685461645AAA202DDA4AE51CFC9eDu3E" TargetMode="External"/><Relationship Id="rId92" Type="http://schemas.openxmlformats.org/officeDocument/2006/relationships/hyperlink" Target="consultantplus://offline/ref=F17C616DCD4A034CEBD78BF58402D21C59577F7F8081E8AD39B98685461645AAA202DDA4AE51CFC7eDu1E" TargetMode="External"/><Relationship Id="rId2" Type="http://schemas.microsoft.com/office/2007/relationships/stylesWithEffects" Target="stylesWithEffects.xml"/><Relationship Id="rId16" Type="http://schemas.openxmlformats.org/officeDocument/2006/relationships/hyperlink" Target="consultantplus://offline/ref=F17C616DCD4A034CEBD78BFD9602D21C5956747E8385E8AD39B98685461645AAA202DDA4AE51CFCFeDuDE" TargetMode="External"/><Relationship Id="rId29" Type="http://schemas.openxmlformats.org/officeDocument/2006/relationships/hyperlink" Target="consultantplus://offline/ref=F17C616DCD4A034CEBD78BF58402D21C59577F7F8081E8AD39B98685461645AAA202DDA4AE51CFCEeDu1E" TargetMode="External"/><Relationship Id="rId11" Type="http://schemas.openxmlformats.org/officeDocument/2006/relationships/hyperlink" Target="consultantplus://offline/ref=F17C616DCD4A034CEBD78BFD9602D21C585D7E7C8682E8AD39B9868546e1u6E" TargetMode="External"/><Relationship Id="rId24" Type="http://schemas.openxmlformats.org/officeDocument/2006/relationships/hyperlink" Target="consultantplus://offline/ref=F17C616DCD4A034CEBD78BFD9602D21C585675758F8EE8AD39B98685461645AAA202DDA4AE51CFCDeDu1E" TargetMode="External"/><Relationship Id="rId32" Type="http://schemas.openxmlformats.org/officeDocument/2006/relationships/hyperlink" Target="consultantplus://offline/ref=F17C616DCD4A034CEBD78BF58402D21C59577F7F8081E8AD39B98685461645AAA202DDA4AE51CFCEeDuDE" TargetMode="External"/><Relationship Id="rId37" Type="http://schemas.openxmlformats.org/officeDocument/2006/relationships/hyperlink" Target="consultantplus://offline/ref=F17C616DCD4A034CEBD78BF58402D21C59577F7F8081E8AD39B98685461645AAA202DDA4AE51CFCDeDu3E" TargetMode="External"/><Relationship Id="rId40" Type="http://schemas.openxmlformats.org/officeDocument/2006/relationships/hyperlink" Target="consultantplus://offline/ref=F17C616DCD4A034CEBD78BF58402D21C59577F7F8081E8AD39B98685461645AAA202DDA4AE51CFCCeDu7E" TargetMode="External"/><Relationship Id="rId45" Type="http://schemas.openxmlformats.org/officeDocument/2006/relationships/hyperlink" Target="consultantplus://offline/ref=F17C616DCD4A034CEBD78BF58402D21C59577F7F8081E8AD39B98685461645AAA202DDA4AE51CFCCeDu7E" TargetMode="External"/><Relationship Id="rId53" Type="http://schemas.openxmlformats.org/officeDocument/2006/relationships/hyperlink" Target="consultantplus://offline/ref=F17C616DCD4A034CEBD78BF58402D21C59577F7F8081E8AD39B98685461645AAA202DDA4AE51CFCCeDuDE" TargetMode="External"/><Relationship Id="rId58" Type="http://schemas.openxmlformats.org/officeDocument/2006/relationships/hyperlink" Target="consultantplus://offline/ref=F17C616DCD4A034CEBD78BFD9602D21C5956747E8385E8AD39B98685461645AAA202DDA4AE51CFCEeDuDE" TargetMode="External"/><Relationship Id="rId66" Type="http://schemas.openxmlformats.org/officeDocument/2006/relationships/hyperlink" Target="consultantplus://offline/ref=F17C616DCD4A034CEBD78BF58402D21C59577F7F8081E8AD39B98685461645AAA202DDA4AE51CFCAeDu3E" TargetMode="External"/><Relationship Id="rId74" Type="http://schemas.openxmlformats.org/officeDocument/2006/relationships/hyperlink" Target="consultantplus://offline/ref=F17C616DCD4A034CEBD78BF58402D21C59577F7F8081E8AD39B98685461645AAA202DDA4AE51CFC8eDu7E" TargetMode="External"/><Relationship Id="rId79" Type="http://schemas.openxmlformats.org/officeDocument/2006/relationships/hyperlink" Target="consultantplus://offline/ref=F17C616DCD4A034CEBD78BF58402D21C59577F7F8081E8AD39B98685461645AAA202DDA4AE51CFC7eDu5E" TargetMode="External"/><Relationship Id="rId87" Type="http://schemas.openxmlformats.org/officeDocument/2006/relationships/hyperlink" Target="consultantplus://offline/ref=F17C616DCD4A034CEBD782E49102D21C5553747E828CB5A731E08A8741191ABDA54BD1A5AE51CEeCuCE" TargetMode="External"/><Relationship Id="rId102" Type="http://schemas.openxmlformats.org/officeDocument/2006/relationships/hyperlink" Target="consultantplus://offline/ref=F17C616DCD4A034CEBD78BFD9602D21C5E50757A8483E8AD39B98685461645AAA202DDA4AE51CFCFeDuDE" TargetMode="External"/><Relationship Id="rId5" Type="http://schemas.openxmlformats.org/officeDocument/2006/relationships/hyperlink" Target="consultantplus://offline/ref=F17C616DCD4A034CEBD78BFD9602D21C585675758F8EE8AD39B98685461645AAA202DDA4AE51CFCFeDu1E" TargetMode="External"/><Relationship Id="rId61" Type="http://schemas.openxmlformats.org/officeDocument/2006/relationships/hyperlink" Target="consultantplus://offline/ref=F17C616DCD4A034CEBD78BF58402D21C59577F7F8081E8AD39B98685461645AAA202DDA4AE51CFCBeDu3E" TargetMode="External"/><Relationship Id="rId82" Type="http://schemas.openxmlformats.org/officeDocument/2006/relationships/hyperlink" Target="consultantplus://offline/ref=F17C616DCD4A034CEBD78BFD9602D21C58527278848EE8AD39B98685461645AAA202DDA4AE51CFCCeDu0E" TargetMode="External"/><Relationship Id="rId90" Type="http://schemas.openxmlformats.org/officeDocument/2006/relationships/hyperlink" Target="consultantplus://offline/ref=F17C616DCD4A034CEBD78BFD9602D21C58527278848EE8AD39B98685461645AAA202DDA4AE51CFCBeDu1E" TargetMode="External"/><Relationship Id="rId95" Type="http://schemas.openxmlformats.org/officeDocument/2006/relationships/hyperlink" Target="consultantplus://offline/ref=F17C616DCD4A034CEBD78BFD9602D21C585675758F8EE8AD39B98685461645AAA202DDA4AE51CFCCeDu5E" TargetMode="External"/><Relationship Id="rId19" Type="http://schemas.openxmlformats.org/officeDocument/2006/relationships/hyperlink" Target="consultantplus://offline/ref=F17C616DCD4A034CEBD78BFD9602D21C58527278848EE8AD39B98685461645AAA202DDA4AE51CFCDeDu7E" TargetMode="External"/><Relationship Id="rId14" Type="http://schemas.openxmlformats.org/officeDocument/2006/relationships/hyperlink" Target="consultantplus://offline/ref=F17C616DCD4A034CEBD78BFD9602D21C58527278848EE8AD39B98685461645AAA202DDA4AE51CFCFeDuDE" TargetMode="External"/><Relationship Id="rId22" Type="http://schemas.openxmlformats.org/officeDocument/2006/relationships/hyperlink" Target="consultantplus://offline/ref=F17C616DCD4A034CEBD78BFD9602D21C585675758F8EE8AD39B98685461645AAA202DDA4AE51CFCDeDu5E" TargetMode="External"/><Relationship Id="rId27" Type="http://schemas.openxmlformats.org/officeDocument/2006/relationships/hyperlink" Target="consultantplus://offline/ref=F17C616DCD4A034CEBD78BF58402D21C59577F7F8081E8AD39B98685461645AAA202DDA4AE51CFCEeDu6E" TargetMode="External"/><Relationship Id="rId30" Type="http://schemas.openxmlformats.org/officeDocument/2006/relationships/hyperlink" Target="consultantplus://offline/ref=F17C616DCD4A034CEBD78BF58402D21C59577F7F8081E8AD39B98685461645AAA202DDA4AE51CFCEeDu2E" TargetMode="External"/><Relationship Id="rId35" Type="http://schemas.openxmlformats.org/officeDocument/2006/relationships/hyperlink" Target="consultantplus://offline/ref=F17C616DCD4A034CEBD78BFD9602D21C5852777A8786E8AD39B98685461645AAA202DDA4AE51CFCFeDu1E" TargetMode="External"/><Relationship Id="rId43" Type="http://schemas.openxmlformats.org/officeDocument/2006/relationships/hyperlink" Target="consultantplus://offline/ref=F17C616DCD4A034CEBD78BF58402D21C59577F7F8081E8AD39B98685461645AAA202DDA4AE51CFCCeDu7E" TargetMode="External"/><Relationship Id="rId48" Type="http://schemas.openxmlformats.org/officeDocument/2006/relationships/hyperlink" Target="consultantplus://offline/ref=F17C616DCD4A034CEBD78BF58402D21C59577F7F8081E8AD39B98685461645AAA202DDA4AE51CFCCeDu1E" TargetMode="External"/><Relationship Id="rId56" Type="http://schemas.openxmlformats.org/officeDocument/2006/relationships/hyperlink" Target="consultantplus://offline/ref=F17C616DCD4A034CEBD78BF58402D21C59577F7F8081E8AD39B98685461645AAA202DDA4AE51CFCBeDu5E" TargetMode="External"/><Relationship Id="rId64" Type="http://schemas.openxmlformats.org/officeDocument/2006/relationships/hyperlink" Target="consultantplus://offline/ref=F17C616DCD4A034CEBD78BF58402D21C59577F7F8081E8AD39B98685461645AAA202DDA4AE51CFCAeDu7E" TargetMode="External"/><Relationship Id="rId69" Type="http://schemas.openxmlformats.org/officeDocument/2006/relationships/hyperlink" Target="consultantplus://offline/ref=F17C616DCD4A034CEBD78BF58402D21C59577F7F8081E8AD39B98685461645AAA202DDA4AE51CFC9eDu7E" TargetMode="External"/><Relationship Id="rId77" Type="http://schemas.openxmlformats.org/officeDocument/2006/relationships/hyperlink" Target="consultantplus://offline/ref=F17C616DCD4A034CEBD78BF58402D21C59577F7F8081E8AD39B98685461645AAA202DDA4AE51CFC8eDuDE" TargetMode="External"/><Relationship Id="rId100" Type="http://schemas.openxmlformats.org/officeDocument/2006/relationships/hyperlink" Target="consultantplus://offline/ref=F17C616DCD4A034CEBD782E49102D21C5D56737C8481E8AD39B98685461645AAA202DDA4AE51CFCEeDu1E" TargetMode="External"/><Relationship Id="rId8" Type="http://schemas.openxmlformats.org/officeDocument/2006/relationships/hyperlink" Target="consultantplus://offline/ref=F17C616DCD4A034CEBD78BF58402D21C59577F7F8081E8AD39B98685461645AAA202DDA4AE51CFCFeDu1E" TargetMode="External"/><Relationship Id="rId51" Type="http://schemas.openxmlformats.org/officeDocument/2006/relationships/hyperlink" Target="consultantplus://offline/ref=F17C616DCD4A034CEBD78BF58402D21C59577F7F8081E8AD39B98685461645AAA202DDA4AE51CFCCeDu1E" TargetMode="External"/><Relationship Id="rId72" Type="http://schemas.openxmlformats.org/officeDocument/2006/relationships/hyperlink" Target="consultantplus://offline/ref=F17C616DCD4A034CEBD78BF58402D21C59577F7F8081E8AD39B98685461645AAA202DDA4AE51CFC9eDuDE" TargetMode="External"/><Relationship Id="rId80" Type="http://schemas.openxmlformats.org/officeDocument/2006/relationships/hyperlink" Target="consultantplus://offline/ref=F17C616DCD4A034CEBD78BFD9602D21C58527278848EE8AD39B98685461645AAA202DDA4AE51CFCDeDuCE" TargetMode="External"/><Relationship Id="rId85" Type="http://schemas.openxmlformats.org/officeDocument/2006/relationships/hyperlink" Target="consultantplus://offline/ref=F17C616DCD4A034CEBD78BF58402D21C59577F7F8081E8AD39B98685461645AAA202DDA4AE51CFC7eDu7E" TargetMode="External"/><Relationship Id="rId93" Type="http://schemas.openxmlformats.org/officeDocument/2006/relationships/hyperlink" Target="consultantplus://offline/ref=F17C616DCD4A034CEBD78BF58402D21C59577F7F8081E8AD39B98685461645AAA202DDA4AE51CFC7eDu3E" TargetMode="External"/><Relationship Id="rId98" Type="http://schemas.openxmlformats.org/officeDocument/2006/relationships/hyperlink" Target="consultantplus://offline/ref=F17C616DCD4A034CEBD78BFD9602D21C5E50757A8483E8AD39B98685461645AAA202DDA4AE51CFCFeDuDE" TargetMode="External"/><Relationship Id="rId3" Type="http://schemas.openxmlformats.org/officeDocument/2006/relationships/settings" Target="settings.xml"/><Relationship Id="rId12" Type="http://schemas.openxmlformats.org/officeDocument/2006/relationships/hyperlink" Target="consultantplus://offline/ref=F17C616DCD4A034CEBD78BFD9602D21C585675758F8EE8AD39B98685461645AAA202DDA4AE51CFCEeDu4E" TargetMode="External"/><Relationship Id="rId17" Type="http://schemas.openxmlformats.org/officeDocument/2006/relationships/hyperlink" Target="consultantplus://offline/ref=F17C616DCD4A034CEBD78BFD9602D21C595672798782E8AD39B98685461645AAA202DDA4AE51CFCFeDuDE" TargetMode="External"/><Relationship Id="rId25" Type="http://schemas.openxmlformats.org/officeDocument/2006/relationships/hyperlink" Target="consultantplus://offline/ref=F17C616DCD4A034CEBD78BFD9602D21C585675758F8EE8AD39B98685461645AAA202DDA4AE51CFCDeDu2E" TargetMode="External"/><Relationship Id="rId33" Type="http://schemas.openxmlformats.org/officeDocument/2006/relationships/hyperlink" Target="consultantplus://offline/ref=F17C616DCD4A034CEBD78BF58402D21C59577F7F8081E8AD39B98685461645AAA202DDA4AE51CFCDeDu5E" TargetMode="External"/><Relationship Id="rId38" Type="http://schemas.openxmlformats.org/officeDocument/2006/relationships/hyperlink" Target="consultantplus://offline/ref=F17C616DCD4A034CEBD78BF58402D21C59577F7F8081E8AD39B98685461645AAA202DDA4AE51CFCDeDuDE" TargetMode="External"/><Relationship Id="rId46" Type="http://schemas.openxmlformats.org/officeDocument/2006/relationships/hyperlink" Target="consultantplus://offline/ref=F17C616DCD4A034CEBD78BF58402D21C59577F7F8081E8AD39B98685461645AAA202DDA4AE51CFCCeDu1E" TargetMode="External"/><Relationship Id="rId59" Type="http://schemas.openxmlformats.org/officeDocument/2006/relationships/hyperlink" Target="consultantplus://offline/ref=F17C616DCD4A034CEBD78BF58402D21C59577F7F8081E8AD39B98685461645AAA202DDA4AE51CFCBeDu7E" TargetMode="External"/><Relationship Id="rId67" Type="http://schemas.openxmlformats.org/officeDocument/2006/relationships/hyperlink" Target="consultantplus://offline/ref=F17C616DCD4A034CEBD78BF58402D21C59577F7F8081E8AD39B98685461645AAA202DDA4AE51CFCAeDuDE" TargetMode="External"/><Relationship Id="rId103" Type="http://schemas.openxmlformats.org/officeDocument/2006/relationships/fontTable" Target="fontTable.xml"/><Relationship Id="rId20" Type="http://schemas.openxmlformats.org/officeDocument/2006/relationships/hyperlink" Target="consultantplus://offline/ref=F17C616DCD4A034CEBD78BFD9602D21C58527278848EE8AD39B98685461645AAA202DDA4AE51CFCDeDu0E" TargetMode="External"/><Relationship Id="rId41" Type="http://schemas.openxmlformats.org/officeDocument/2006/relationships/hyperlink" Target="consultantplus://offline/ref=F17C616DCD4A034CEBD78BF58402D21C59577F7F8081E8AD39B98685461645AAA202DDA4AE51CFCCeDu7E" TargetMode="External"/><Relationship Id="rId54" Type="http://schemas.openxmlformats.org/officeDocument/2006/relationships/hyperlink" Target="consultantplus://offline/ref=F17C616DCD4A034CEBD78BFD9602D21C5956747E8385E8AD39B98685461645AAA202DDA4AE51CFCEeDu6E" TargetMode="External"/><Relationship Id="rId62" Type="http://schemas.openxmlformats.org/officeDocument/2006/relationships/hyperlink" Target="consultantplus://offline/ref=F17C616DCD4A034CEBD78BF58402D21C59577F7F8081E8AD39B98685461645AAA202DDA4AE51CFCBeDuDE" TargetMode="External"/><Relationship Id="rId70" Type="http://schemas.openxmlformats.org/officeDocument/2006/relationships/hyperlink" Target="consultantplus://offline/ref=F17C616DCD4A034CEBD78BF58402D21C59577F7F8081E8AD39B98685461645AAA202DDA4AE51CFC9eDu1E" TargetMode="External"/><Relationship Id="rId75" Type="http://schemas.openxmlformats.org/officeDocument/2006/relationships/hyperlink" Target="consultantplus://offline/ref=F17C616DCD4A034CEBD78BF58402D21C59577F7F8081E8AD39B98685461645AAA202DDA4AE51CFC8eDu1E" TargetMode="External"/><Relationship Id="rId83" Type="http://schemas.openxmlformats.org/officeDocument/2006/relationships/hyperlink" Target="consultantplus://offline/ref=F17C616DCD4A034CEBD78BFD9602D21C58527278848EE8AD39B98685461645AAA202DDA4AE51CFCCeDu1E" TargetMode="External"/><Relationship Id="rId88" Type="http://schemas.openxmlformats.org/officeDocument/2006/relationships/hyperlink" Target="consultantplus://offline/ref=F17C616DCD4A034CEBD78BFD9602D21C58527278848EE8AD39B98685461645AAA202DDA4AE51CFCBeDu5E" TargetMode="External"/><Relationship Id="rId91" Type="http://schemas.openxmlformats.org/officeDocument/2006/relationships/hyperlink" Target="consultantplus://offline/ref=F17C616DCD4A034CEBD78BFD9602D21C58527278848EE8AD39B98685461645AAA202DDA4AE51CFCBeDu2E" TargetMode="External"/><Relationship Id="rId96" Type="http://schemas.openxmlformats.org/officeDocument/2006/relationships/hyperlink" Target="consultantplus://offline/ref=F17C616DCD4A034CEBD78BFD9602D21C585675758F8EE8AD39B98685461645AAA202DDA4AE51CFCCeDu6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77A8786E8AD39B98685461645AAA202DDA4AE51CFCFeDu1E" TargetMode="External"/><Relationship Id="rId15" Type="http://schemas.openxmlformats.org/officeDocument/2006/relationships/hyperlink" Target="consultantplus://offline/ref=F17C616DCD4A034CEBD78BF58402D21C59577F7F8081E8AD39B98685461645AAA202DDA4AE51CFCFeDuCE" TargetMode="External"/><Relationship Id="rId23" Type="http://schemas.openxmlformats.org/officeDocument/2006/relationships/hyperlink" Target="consultantplus://offline/ref=F17C616DCD4A034CEBD78BFD9602D21C585675758F8EE8AD39B98685461645AAA202DDA4AE51CFCDeDu0E" TargetMode="External"/><Relationship Id="rId28" Type="http://schemas.openxmlformats.org/officeDocument/2006/relationships/hyperlink" Target="consultantplus://offline/ref=F17C616DCD4A034CEBD78BF58402D21C59577F7F8081E8AD39B98685461645AAA202DDA4AE51CFCEeDu7E" TargetMode="External"/><Relationship Id="rId36" Type="http://schemas.openxmlformats.org/officeDocument/2006/relationships/hyperlink" Target="consultantplus://offline/ref=F17C616DCD4A034CEBD78BF58402D21C59577F7F8081E8AD39B98685461645AAA202DDA4AE51CFCDeDu1E" TargetMode="External"/><Relationship Id="rId49" Type="http://schemas.openxmlformats.org/officeDocument/2006/relationships/hyperlink" Target="consultantplus://offline/ref=F17C616DCD4A034CEBD78BF58402D21C59577F7F8081E8AD39B98685461645AAA202DDA4AE51CFCCeDu1E" TargetMode="External"/><Relationship Id="rId57" Type="http://schemas.openxmlformats.org/officeDocument/2006/relationships/hyperlink" Target="consultantplus://offline/ref=F17C616DCD4A034CEBD78BFD9602D21C5956747E8385E8AD39B98685461645AAA202DDA4AE51CFCEeDu3E" TargetMode="External"/><Relationship Id="rId10" Type="http://schemas.openxmlformats.org/officeDocument/2006/relationships/hyperlink" Target="consultantplus://offline/ref=F17C616DCD4A034CEBD78BFD9602D21C595672798782E8AD39B98685461645AAA202DDA4AE51CFCFeDu1E" TargetMode="External"/><Relationship Id="rId31" Type="http://schemas.openxmlformats.org/officeDocument/2006/relationships/hyperlink" Target="consultantplus://offline/ref=F17C616DCD4A034CEBD78BF58402D21C59577F7F8081E8AD39B98685461645AAA202DDA4AE51CFCEeDu3E" TargetMode="External"/><Relationship Id="rId44" Type="http://schemas.openxmlformats.org/officeDocument/2006/relationships/hyperlink" Target="consultantplus://offline/ref=F17C616DCD4A034CEBD78BF58402D21C59577F7F8081E8AD39B98685461645AAA202DDA4AE51CFCCeDu7E" TargetMode="External"/><Relationship Id="rId52" Type="http://schemas.openxmlformats.org/officeDocument/2006/relationships/hyperlink" Target="consultantplus://offline/ref=F17C616DCD4A034CEBD78BF58402D21C59577F7F8081E8AD39B98685461645AAA202DDA4AE51CFCCeDu3E" TargetMode="External"/><Relationship Id="rId60" Type="http://schemas.openxmlformats.org/officeDocument/2006/relationships/hyperlink" Target="consultantplus://offline/ref=F17C616DCD4A034CEBD78BF58402D21C59577F7F8081E8AD39B98685461645AAA202DDA4AE51CFCBeDu1E" TargetMode="External"/><Relationship Id="rId65" Type="http://schemas.openxmlformats.org/officeDocument/2006/relationships/hyperlink" Target="consultantplus://offline/ref=F17C616DCD4A034CEBD78BF58402D21C59577F7F8081E8AD39B98685461645AAA202DDA4AE51CFCAeDu1E" TargetMode="External"/><Relationship Id="rId73" Type="http://schemas.openxmlformats.org/officeDocument/2006/relationships/hyperlink" Target="consultantplus://offline/ref=F17C616DCD4A034CEBD78BF58402D21C59577F7F8081E8AD39B98685461645AAA202DDA4AE51CFC8eDu5E" TargetMode="External"/><Relationship Id="rId78" Type="http://schemas.openxmlformats.org/officeDocument/2006/relationships/hyperlink" Target="consultantplus://offline/ref=F17C616DCD4A034CEBD79CFF8402D21C5D5772758E81E8AD39B98685461645AAA202DDA4AE51CFCEeDu4E" TargetMode="External"/><Relationship Id="rId81" Type="http://schemas.openxmlformats.org/officeDocument/2006/relationships/hyperlink" Target="consultantplus://offline/ref=F17C616DCD4A034CEBD78BFD9602D21C58527278848EE8AD39B98685461645AAA202DDA4AE51CFCCeDu5E" TargetMode="External"/><Relationship Id="rId86" Type="http://schemas.openxmlformats.org/officeDocument/2006/relationships/hyperlink" Target="consultantplus://offline/ref=F17C616DCD4A034CEBD78BFD9602D21C58527278848EE8AD39B98685461645AAA202DDA4AE51CFCCeDuCE" TargetMode="External"/><Relationship Id="rId94" Type="http://schemas.openxmlformats.org/officeDocument/2006/relationships/hyperlink" Target="consultantplus://offline/ref=F17C616DCD4A034CEBD78BFD9602D21C585675758F8EE8AD39B98685461645AAA202DDA4AE51CFCCeDu4E" TargetMode="External"/><Relationship Id="rId99" Type="http://schemas.openxmlformats.org/officeDocument/2006/relationships/hyperlink" Target="consultantplus://offline/ref=F17C616DCD4A034CEBD79CFF8402D21C55557579818CB5A731E08A8741191ABDA54BD1A5AE51CEeCuEE" TargetMode="External"/><Relationship Id="rId101" Type="http://schemas.openxmlformats.org/officeDocument/2006/relationships/hyperlink" Target="consultantplus://offline/ref=F17C616DCD4A034CEBD78BFD9602D21C5E50757A8483E8AD39B98685461645AAA202DDA4AE51CFCFeDuDE" TargetMode="External"/><Relationship Id="rId4" Type="http://schemas.openxmlformats.org/officeDocument/2006/relationships/webSettings" Target="webSettings.xml"/><Relationship Id="rId9" Type="http://schemas.openxmlformats.org/officeDocument/2006/relationships/hyperlink" Target="consultantplus://offline/ref=F17C616DCD4A034CEBD78BFD9602D21C5956747E8385E8AD39B98685461645AAA202DDA4AE51CFCFeDu1E" TargetMode="External"/><Relationship Id="rId13" Type="http://schemas.openxmlformats.org/officeDocument/2006/relationships/hyperlink" Target="consultantplus://offline/ref=F17C616DCD4A034CEBD78BFD9602D21C5852777A8786E8AD39B98685461645AAA202DDA4AE51CFCFeDu1E" TargetMode="External"/><Relationship Id="rId18" Type="http://schemas.openxmlformats.org/officeDocument/2006/relationships/hyperlink" Target="consultantplus://offline/ref=F17C616DCD4A034CEBD78BFD9602D21C58527278848EE8AD39B98685461645AAA202DDA4AE51CFCDeDu4E" TargetMode="External"/><Relationship Id="rId39" Type="http://schemas.openxmlformats.org/officeDocument/2006/relationships/hyperlink" Target="consultantplus://offline/ref=F17C616DCD4A034CEBD78BF58402D21C59577F7F8081E8AD39B98685461645AAA202DDA4AE51CFCCeDu5E" TargetMode="External"/><Relationship Id="rId34" Type="http://schemas.openxmlformats.org/officeDocument/2006/relationships/hyperlink" Target="consultantplus://offline/ref=F17C616DCD4A034CEBD78BF58402D21C59577F7F8081E8AD39B98685461645AAA202DDA4AE51CFCDeDu7E" TargetMode="External"/><Relationship Id="rId50" Type="http://schemas.openxmlformats.org/officeDocument/2006/relationships/hyperlink" Target="consultantplus://offline/ref=F17C616DCD4A034CEBD78BF58402D21C59577F7F8081E8AD39B98685461645AAA202DDA4AE51CFCCeDu1E" TargetMode="External"/><Relationship Id="rId55" Type="http://schemas.openxmlformats.org/officeDocument/2006/relationships/hyperlink" Target="consultantplus://offline/ref=F17C616DCD4A034CEBD78BFD9602D21C5956747E8385E8AD39B98685461645AAA202DDA4AE51CFCEeDu0E" TargetMode="External"/><Relationship Id="rId76" Type="http://schemas.openxmlformats.org/officeDocument/2006/relationships/hyperlink" Target="consultantplus://offline/ref=F17C616DCD4A034CEBD78BF58402D21C59577F7F8081E8AD39B98685461645AAA202DDA4AE51CFC8eDu3E" TargetMode="External"/><Relationship Id="rId97" Type="http://schemas.openxmlformats.org/officeDocument/2006/relationships/hyperlink" Target="consultantplus://offline/ref=F17C616DCD4A034CEBD78BF58402D21C59577F7F8081E8AD39B98685461645AAA202DDA4AE51CFC7eDuDE"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103903</Words>
  <Characters>592252</Characters>
  <Application>Microsoft Office Word</Application>
  <DocSecurity>0</DocSecurity>
  <Lines>4935</Lines>
  <Paragraphs>1389</Paragraphs>
  <ScaleCrop>false</ScaleCrop>
  <Company/>
  <LinksUpToDate>false</LinksUpToDate>
  <CharactersWithSpaces>694766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School20</cp:lastModifiedBy>
  <cp:revision>2</cp:revision>
  <dcterms:created xsi:type="dcterms:W3CDTF">2014-12-12T04:46:00Z</dcterms:created>
  <dcterms:modified xsi:type="dcterms:W3CDTF">2014-12-12T04:59:00Z</dcterms:modified>
</cp:coreProperties>
</file>